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7295" w:rsidRDefault="00C07295" w:rsidP="00C07295">
      <w:pPr>
        <w:pStyle w:val="berschrift3"/>
      </w:pPr>
      <w:r>
        <w:t>Aufgabe</w:t>
      </w:r>
    </w:p>
    <w:p w:rsidR="00C07295" w:rsidRDefault="00614205" w:rsidP="00C07295">
      <w:pPr>
        <w:pStyle w:val="berschrift3"/>
      </w:pPr>
      <w:r>
        <w:t xml:space="preserve">aktuelle </w:t>
      </w:r>
      <w:r w:rsidR="00C07295">
        <w:t>Generation</w:t>
      </w:r>
    </w:p>
    <w:p w:rsidR="00C07295" w:rsidRPr="00614205" w:rsidRDefault="00C07295" w:rsidP="00614205">
      <w:pPr>
        <w:pStyle w:val="Listenabsatz"/>
        <w:numPr>
          <w:ilvl w:val="0"/>
          <w:numId w:val="6"/>
        </w:numPr>
        <w:rPr>
          <w:rFonts w:ascii="Arial" w:hAnsi="Arial" w:cs="Arial"/>
          <w:color w:val="222222"/>
          <w:sz w:val="21"/>
          <w:szCs w:val="21"/>
          <w:shd w:val="clear" w:color="auto" w:fill="FFFFFF"/>
        </w:rPr>
      </w:pPr>
      <w:r w:rsidRPr="00614205">
        <w:rPr>
          <w:rFonts w:ascii="Arial" w:hAnsi="Arial" w:cs="Arial"/>
          <w:color w:val="222222"/>
          <w:sz w:val="21"/>
          <w:szCs w:val="21"/>
          <w:shd w:val="clear" w:color="auto" w:fill="FFFFFF"/>
        </w:rPr>
        <w:t>Die aktuelle Version ist die Version 2017, die im Juni 2017 als „</w:t>
      </w:r>
      <w:proofErr w:type="spellStart"/>
      <w:r w:rsidRPr="00614205">
        <w:rPr>
          <w:rFonts w:ascii="Arial" w:hAnsi="Arial" w:cs="Arial"/>
          <w:color w:val="222222"/>
          <w:sz w:val="21"/>
          <w:szCs w:val="21"/>
          <w:shd w:val="clear" w:color="auto" w:fill="FFFFFF"/>
        </w:rPr>
        <w:t>ECMAScript</w:t>
      </w:r>
      <w:proofErr w:type="spellEnd"/>
      <w:r w:rsidRPr="00614205">
        <w:rPr>
          <w:rFonts w:ascii="Arial" w:hAnsi="Arial" w:cs="Arial"/>
          <w:color w:val="222222"/>
          <w:sz w:val="21"/>
          <w:szCs w:val="21"/>
          <w:shd w:val="clear" w:color="auto" w:fill="FFFFFF"/>
        </w:rPr>
        <w:t xml:space="preserve"> 2017“ veröffentlicht wurde.</w:t>
      </w:r>
      <w:r w:rsidRPr="00614205">
        <w:rPr>
          <w:rFonts w:ascii="Arial" w:hAnsi="Arial" w:cs="Arial"/>
          <w:color w:val="222222"/>
          <w:shd w:val="clear" w:color="auto" w:fill="FFFFFF"/>
          <w:vertAlign w:val="superscript"/>
        </w:rPr>
        <w:t xml:space="preserve"> </w:t>
      </w:r>
      <w:r w:rsidRPr="00614205">
        <w:rPr>
          <w:rFonts w:ascii="Arial" w:hAnsi="Arial" w:cs="Arial"/>
          <w:color w:val="222222"/>
          <w:sz w:val="21"/>
          <w:szCs w:val="21"/>
          <w:shd w:val="clear" w:color="auto" w:fill="FFFFFF"/>
        </w:rPr>
        <w:t xml:space="preserve">Dieser sollen jährliche Updates folgen. </w:t>
      </w:r>
    </w:p>
    <w:p w:rsidR="00614205" w:rsidRPr="00614205" w:rsidRDefault="00614205" w:rsidP="00614205">
      <w:pPr>
        <w:pStyle w:val="Listenabsatz"/>
        <w:numPr>
          <w:ilvl w:val="0"/>
          <w:numId w:val="6"/>
        </w:numPr>
        <w:rPr>
          <w:rFonts w:ascii="Arial" w:hAnsi="Arial" w:cs="Arial"/>
          <w:color w:val="222222"/>
          <w:sz w:val="21"/>
          <w:szCs w:val="21"/>
          <w:shd w:val="clear" w:color="auto" w:fill="FFFFFF"/>
        </w:rPr>
      </w:pPr>
      <w:r w:rsidRPr="00614205">
        <w:rPr>
          <w:rFonts w:ascii="Arial" w:hAnsi="Arial" w:cs="Arial"/>
          <w:color w:val="222222"/>
          <w:sz w:val="21"/>
          <w:szCs w:val="21"/>
          <w:shd w:val="clear" w:color="auto" w:fill="FFFFFF"/>
        </w:rPr>
        <w:t>Programmierparadigmen unterscheiden sich durch ihre Konzepte für die Repräsentation von statischen (wie beispielsweise </w:t>
      </w:r>
      <w:hyperlink r:id="rId6" w:tooltip="Objekt (Programmierung)" w:history="1">
        <w:r w:rsidRPr="00614205">
          <w:rPr>
            <w:rStyle w:val="Hyperlink"/>
            <w:rFonts w:ascii="Arial" w:hAnsi="Arial" w:cs="Arial"/>
            <w:color w:val="0B0080"/>
            <w:sz w:val="21"/>
            <w:szCs w:val="21"/>
            <w:shd w:val="clear" w:color="auto" w:fill="FFFFFF"/>
          </w:rPr>
          <w:t>Objekte</w:t>
        </w:r>
      </w:hyperlink>
      <w:r w:rsidRPr="00614205">
        <w:rPr>
          <w:rFonts w:ascii="Arial" w:hAnsi="Arial" w:cs="Arial"/>
          <w:color w:val="222222"/>
          <w:sz w:val="21"/>
          <w:szCs w:val="21"/>
          <w:shd w:val="clear" w:color="auto" w:fill="FFFFFF"/>
        </w:rPr>
        <w:t>, </w:t>
      </w:r>
      <w:hyperlink r:id="rId7" w:tooltip="Methode (Programmierung)" w:history="1">
        <w:r w:rsidRPr="00614205">
          <w:rPr>
            <w:rStyle w:val="Hyperlink"/>
            <w:rFonts w:ascii="Arial" w:hAnsi="Arial" w:cs="Arial"/>
            <w:color w:val="0B0080"/>
            <w:sz w:val="21"/>
            <w:szCs w:val="21"/>
            <w:shd w:val="clear" w:color="auto" w:fill="FFFFFF"/>
          </w:rPr>
          <w:t>Methoden</w:t>
        </w:r>
      </w:hyperlink>
      <w:r w:rsidRPr="00614205">
        <w:rPr>
          <w:rFonts w:ascii="Arial" w:hAnsi="Arial" w:cs="Arial"/>
          <w:color w:val="222222"/>
          <w:sz w:val="21"/>
          <w:szCs w:val="21"/>
          <w:shd w:val="clear" w:color="auto" w:fill="FFFFFF"/>
        </w:rPr>
        <w:t>, </w:t>
      </w:r>
      <w:hyperlink r:id="rId8" w:tooltip="Variable (Programmierung)" w:history="1">
        <w:r w:rsidRPr="00614205">
          <w:rPr>
            <w:rStyle w:val="Hyperlink"/>
            <w:rFonts w:ascii="Arial" w:hAnsi="Arial" w:cs="Arial"/>
            <w:color w:val="0B0080"/>
            <w:sz w:val="21"/>
            <w:szCs w:val="21"/>
            <w:shd w:val="clear" w:color="auto" w:fill="FFFFFF"/>
          </w:rPr>
          <w:t>Variablen</w:t>
        </w:r>
      </w:hyperlink>
      <w:r w:rsidRPr="00614205">
        <w:rPr>
          <w:rFonts w:ascii="Arial" w:hAnsi="Arial" w:cs="Arial"/>
          <w:color w:val="222222"/>
          <w:sz w:val="21"/>
          <w:szCs w:val="21"/>
          <w:shd w:val="clear" w:color="auto" w:fill="FFFFFF"/>
        </w:rPr>
        <w:t>, </w:t>
      </w:r>
      <w:hyperlink r:id="rId9" w:tooltip="Konstante (Programmierung)" w:history="1">
        <w:r w:rsidRPr="00614205">
          <w:rPr>
            <w:rStyle w:val="Hyperlink"/>
            <w:rFonts w:ascii="Arial" w:hAnsi="Arial" w:cs="Arial"/>
            <w:color w:val="0B0080"/>
            <w:sz w:val="21"/>
            <w:szCs w:val="21"/>
            <w:shd w:val="clear" w:color="auto" w:fill="FFFFFF"/>
          </w:rPr>
          <w:t>Konstanten</w:t>
        </w:r>
      </w:hyperlink>
      <w:r w:rsidRPr="00614205">
        <w:rPr>
          <w:rFonts w:ascii="Arial" w:hAnsi="Arial" w:cs="Arial"/>
          <w:color w:val="222222"/>
          <w:sz w:val="21"/>
          <w:szCs w:val="21"/>
          <w:shd w:val="clear" w:color="auto" w:fill="FFFFFF"/>
        </w:rPr>
        <w:t>) und dynamischen (wie beispielsweise </w:t>
      </w:r>
      <w:hyperlink r:id="rId10" w:tooltip="Zuweisung" w:history="1">
        <w:r w:rsidRPr="00614205">
          <w:rPr>
            <w:rStyle w:val="Hyperlink"/>
            <w:rFonts w:ascii="Arial" w:hAnsi="Arial" w:cs="Arial"/>
            <w:color w:val="0B0080"/>
            <w:sz w:val="21"/>
            <w:szCs w:val="21"/>
            <w:shd w:val="clear" w:color="auto" w:fill="FFFFFF"/>
          </w:rPr>
          <w:t>Zuweisungen</w:t>
        </w:r>
      </w:hyperlink>
      <w:r w:rsidRPr="00614205">
        <w:rPr>
          <w:rFonts w:ascii="Arial" w:hAnsi="Arial" w:cs="Arial"/>
          <w:color w:val="222222"/>
          <w:sz w:val="21"/>
          <w:szCs w:val="21"/>
          <w:shd w:val="clear" w:color="auto" w:fill="FFFFFF"/>
        </w:rPr>
        <w:t>, </w:t>
      </w:r>
      <w:hyperlink r:id="rId11" w:tooltip="Kontrollstruktur" w:history="1">
        <w:r w:rsidRPr="00614205">
          <w:rPr>
            <w:rStyle w:val="Hyperlink"/>
            <w:rFonts w:ascii="Arial" w:hAnsi="Arial" w:cs="Arial"/>
            <w:color w:val="0B0080"/>
            <w:sz w:val="21"/>
            <w:szCs w:val="21"/>
            <w:shd w:val="clear" w:color="auto" w:fill="FFFFFF"/>
          </w:rPr>
          <w:t>Kontrollfluss</w:t>
        </w:r>
      </w:hyperlink>
      <w:r w:rsidRPr="00614205">
        <w:rPr>
          <w:rFonts w:ascii="Arial" w:hAnsi="Arial" w:cs="Arial"/>
          <w:color w:val="222222"/>
          <w:sz w:val="21"/>
          <w:szCs w:val="21"/>
          <w:shd w:val="clear" w:color="auto" w:fill="FFFFFF"/>
        </w:rPr>
        <w:t>, </w:t>
      </w:r>
      <w:hyperlink r:id="rId12" w:tooltip="Datenfluss" w:history="1">
        <w:r w:rsidRPr="00614205">
          <w:rPr>
            <w:rStyle w:val="Hyperlink"/>
            <w:rFonts w:ascii="Arial" w:hAnsi="Arial" w:cs="Arial"/>
            <w:color w:val="0B0080"/>
            <w:sz w:val="21"/>
            <w:szCs w:val="21"/>
            <w:shd w:val="clear" w:color="auto" w:fill="FFFFFF"/>
          </w:rPr>
          <w:t>Datenfluss</w:t>
        </w:r>
      </w:hyperlink>
      <w:r w:rsidRPr="00614205">
        <w:rPr>
          <w:rFonts w:ascii="Arial" w:hAnsi="Arial" w:cs="Arial"/>
          <w:color w:val="222222"/>
          <w:sz w:val="21"/>
          <w:szCs w:val="21"/>
          <w:shd w:val="clear" w:color="auto" w:fill="FFFFFF"/>
        </w:rPr>
        <w:t>) Programmelementen.</w:t>
      </w:r>
      <w:r w:rsidR="00AA1DED">
        <w:rPr>
          <w:rFonts w:ascii="Arial" w:hAnsi="Arial" w:cs="Arial"/>
          <w:color w:val="222222"/>
          <w:sz w:val="21"/>
          <w:szCs w:val="21"/>
          <w:shd w:val="clear" w:color="auto" w:fill="FFFFFF"/>
        </w:rPr>
        <w:t xml:space="preserve"> Es</w:t>
      </w:r>
      <w:r w:rsidR="00AA1DED">
        <w:rPr>
          <w:rFonts w:ascii="Arial" w:hAnsi="Arial" w:cs="Arial"/>
          <w:color w:val="222222"/>
          <w:sz w:val="21"/>
          <w:szCs w:val="21"/>
          <w:shd w:val="clear" w:color="auto" w:fill="FFFFFF"/>
        </w:rPr>
        <w:t xml:space="preserve"> können „viele Programmiersprachen mehrere Paradigmen gleichzeitig unterstützen“.</w:t>
      </w:r>
      <w:hyperlink r:id="rId13" w:anchor="cite_note-MSLIB-3" w:history="1">
        <w:r w:rsidR="00AA1DED">
          <w:rPr>
            <w:rStyle w:val="Hyperlink"/>
            <w:rFonts w:ascii="Arial" w:hAnsi="Arial" w:cs="Arial"/>
            <w:color w:val="0B0080"/>
            <w:shd w:val="clear" w:color="auto" w:fill="FFFFFF"/>
            <w:vertAlign w:val="superscript"/>
          </w:rPr>
          <w:t>[3]</w:t>
        </w:r>
      </w:hyperlink>
    </w:p>
    <w:p w:rsidR="00C07295" w:rsidRDefault="00C07295" w:rsidP="00C07295">
      <w:pPr>
        <w:pStyle w:val="berschrift3"/>
      </w:pPr>
      <w:r>
        <w:t>Sprachtyp</w:t>
      </w:r>
    </w:p>
    <w:p w:rsidR="00057E6C" w:rsidRDefault="00057E6C" w:rsidP="006E3340">
      <w:pPr>
        <w:pStyle w:val="Listenabsatz"/>
        <w:numPr>
          <w:ilvl w:val="0"/>
          <w:numId w:val="8"/>
        </w:numPr>
      </w:pPr>
      <w:r w:rsidRPr="006E3340">
        <w:rPr>
          <w:rFonts w:ascii="Arial" w:hAnsi="Arial" w:cs="Arial"/>
          <w:b/>
          <w:bCs/>
          <w:color w:val="222222"/>
          <w:sz w:val="21"/>
          <w:szCs w:val="21"/>
          <w:shd w:val="clear" w:color="auto" w:fill="FFFFFF"/>
        </w:rPr>
        <w:t>JavaScript</w:t>
      </w:r>
      <w:r w:rsidRPr="006E3340">
        <w:rPr>
          <w:rFonts w:ascii="Arial" w:hAnsi="Arial" w:cs="Arial"/>
          <w:color w:val="222222"/>
          <w:sz w:val="21"/>
          <w:szCs w:val="21"/>
          <w:shd w:val="clear" w:color="auto" w:fill="FFFFFF"/>
        </w:rPr>
        <w:t> (kurz </w:t>
      </w:r>
      <w:r w:rsidRPr="006E3340">
        <w:rPr>
          <w:rFonts w:ascii="Arial" w:hAnsi="Arial" w:cs="Arial"/>
          <w:b/>
          <w:bCs/>
          <w:color w:val="222222"/>
          <w:sz w:val="21"/>
          <w:szCs w:val="21"/>
          <w:shd w:val="clear" w:color="auto" w:fill="FFFFFF"/>
        </w:rPr>
        <w:t>JS</w:t>
      </w:r>
      <w:r w:rsidRPr="006E3340">
        <w:rPr>
          <w:rFonts w:ascii="Arial" w:hAnsi="Arial" w:cs="Arial"/>
          <w:color w:val="222222"/>
          <w:sz w:val="21"/>
          <w:szCs w:val="21"/>
          <w:shd w:val="clear" w:color="auto" w:fill="FFFFFF"/>
        </w:rPr>
        <w:t>) ist eine </w:t>
      </w:r>
      <w:hyperlink r:id="rId14" w:tooltip="Skriptsprache" w:history="1">
        <w:r w:rsidRPr="006E3340">
          <w:rPr>
            <w:rStyle w:val="Hyperlink"/>
            <w:rFonts w:ascii="Arial" w:hAnsi="Arial" w:cs="Arial"/>
            <w:color w:val="0B0080"/>
            <w:sz w:val="21"/>
            <w:szCs w:val="21"/>
            <w:shd w:val="clear" w:color="auto" w:fill="FFFFFF"/>
          </w:rPr>
          <w:t>Skriptsprache</w:t>
        </w:r>
      </w:hyperlink>
      <w:r w:rsidRPr="006E3340">
        <w:rPr>
          <w:rFonts w:ascii="Arial" w:hAnsi="Arial" w:cs="Arial"/>
          <w:color w:val="222222"/>
          <w:sz w:val="21"/>
          <w:szCs w:val="21"/>
          <w:shd w:val="clear" w:color="auto" w:fill="FFFFFF"/>
        </w:rPr>
        <w:t>, die ursprünglich 1995 von </w:t>
      </w:r>
      <w:hyperlink r:id="rId15" w:tooltip="Netscape Communications" w:history="1">
        <w:r w:rsidRPr="006E3340">
          <w:rPr>
            <w:rStyle w:val="Hyperlink"/>
            <w:rFonts w:ascii="Arial" w:hAnsi="Arial" w:cs="Arial"/>
            <w:color w:val="0B0080"/>
            <w:sz w:val="21"/>
            <w:szCs w:val="21"/>
            <w:shd w:val="clear" w:color="auto" w:fill="FFFFFF"/>
          </w:rPr>
          <w:t>Netscape</w:t>
        </w:r>
      </w:hyperlink>
      <w:r w:rsidRPr="006E3340">
        <w:rPr>
          <w:rFonts w:ascii="Arial" w:hAnsi="Arial" w:cs="Arial"/>
          <w:color w:val="222222"/>
          <w:sz w:val="21"/>
          <w:szCs w:val="21"/>
          <w:shd w:val="clear" w:color="auto" w:fill="FFFFFF"/>
        </w:rPr>
        <w:t> für </w:t>
      </w:r>
      <w:hyperlink r:id="rId16" w:tooltip="Dynamisches HTML" w:history="1">
        <w:r w:rsidRPr="006E3340">
          <w:rPr>
            <w:rStyle w:val="Hyperlink"/>
            <w:rFonts w:ascii="Arial" w:hAnsi="Arial" w:cs="Arial"/>
            <w:color w:val="0B0080"/>
            <w:sz w:val="21"/>
            <w:szCs w:val="21"/>
            <w:shd w:val="clear" w:color="auto" w:fill="FFFFFF"/>
          </w:rPr>
          <w:t>dynamisches HTML</w:t>
        </w:r>
      </w:hyperlink>
      <w:r w:rsidRPr="006E3340">
        <w:rPr>
          <w:rFonts w:ascii="Arial" w:hAnsi="Arial" w:cs="Arial"/>
          <w:color w:val="222222"/>
          <w:sz w:val="21"/>
          <w:szCs w:val="21"/>
          <w:shd w:val="clear" w:color="auto" w:fill="FFFFFF"/>
        </w:rPr>
        <w:t> in </w:t>
      </w:r>
      <w:hyperlink r:id="rId17" w:tooltip="Webbrowser" w:history="1">
        <w:r w:rsidRPr="006E3340">
          <w:rPr>
            <w:rStyle w:val="Hyperlink"/>
            <w:rFonts w:ascii="Arial" w:hAnsi="Arial" w:cs="Arial"/>
            <w:color w:val="0B0080"/>
            <w:sz w:val="21"/>
            <w:szCs w:val="21"/>
            <w:shd w:val="clear" w:color="auto" w:fill="FFFFFF"/>
          </w:rPr>
          <w:t>Webbrowsern</w:t>
        </w:r>
      </w:hyperlink>
      <w:r w:rsidRPr="006E3340">
        <w:rPr>
          <w:rFonts w:ascii="Arial" w:hAnsi="Arial" w:cs="Arial"/>
          <w:color w:val="222222"/>
          <w:sz w:val="21"/>
          <w:szCs w:val="21"/>
          <w:shd w:val="clear" w:color="auto" w:fill="FFFFFF"/>
        </w:rPr>
        <w:t> entwickelt wurde, um Benutzerinteraktionen auszuwerten, Inhalte zu verändern, nachzuladen oder zu generieren und so die Möglichkeiten von </w:t>
      </w:r>
      <w:hyperlink r:id="rId18" w:tooltip="Hypertext Markup Language" w:history="1">
        <w:r w:rsidRPr="006E3340">
          <w:rPr>
            <w:rStyle w:val="Hyperlink"/>
            <w:rFonts w:ascii="Arial" w:hAnsi="Arial" w:cs="Arial"/>
            <w:color w:val="0B0080"/>
            <w:sz w:val="21"/>
            <w:szCs w:val="21"/>
            <w:shd w:val="clear" w:color="auto" w:fill="FFFFFF"/>
          </w:rPr>
          <w:t>HTML</w:t>
        </w:r>
      </w:hyperlink>
      <w:r w:rsidRPr="006E3340">
        <w:rPr>
          <w:rFonts w:ascii="Arial" w:hAnsi="Arial" w:cs="Arial"/>
          <w:color w:val="222222"/>
          <w:sz w:val="21"/>
          <w:szCs w:val="21"/>
          <w:shd w:val="clear" w:color="auto" w:fill="FFFFFF"/>
        </w:rPr>
        <w:t> und </w:t>
      </w:r>
      <w:hyperlink r:id="rId19" w:tooltip="Cascading Style Sheets" w:history="1">
        <w:r w:rsidRPr="006E3340">
          <w:rPr>
            <w:rStyle w:val="Hyperlink"/>
            <w:rFonts w:ascii="Arial" w:hAnsi="Arial" w:cs="Arial"/>
            <w:color w:val="0B0080"/>
            <w:sz w:val="21"/>
            <w:szCs w:val="21"/>
            <w:shd w:val="clear" w:color="auto" w:fill="FFFFFF"/>
          </w:rPr>
          <w:t>CSS</w:t>
        </w:r>
      </w:hyperlink>
      <w:r w:rsidRPr="006E3340">
        <w:rPr>
          <w:rFonts w:ascii="Arial" w:hAnsi="Arial" w:cs="Arial"/>
          <w:color w:val="222222"/>
          <w:sz w:val="21"/>
          <w:szCs w:val="21"/>
          <w:shd w:val="clear" w:color="auto" w:fill="FFFFFF"/>
        </w:rPr>
        <w:t> zu erweitern.</w:t>
      </w:r>
    </w:p>
    <w:p w:rsidR="00F96740" w:rsidRPr="006E3340" w:rsidRDefault="00F96740" w:rsidP="006E3340">
      <w:pPr>
        <w:pStyle w:val="Listenabsatz"/>
        <w:numPr>
          <w:ilvl w:val="0"/>
          <w:numId w:val="8"/>
        </w:numPr>
        <w:rPr>
          <w:rFonts w:ascii="Arial" w:hAnsi="Arial" w:cs="Arial"/>
          <w:color w:val="222222"/>
          <w:sz w:val="21"/>
          <w:szCs w:val="21"/>
        </w:rPr>
      </w:pPr>
      <w:r w:rsidRPr="006E3340">
        <w:rPr>
          <w:rFonts w:ascii="Arial" w:hAnsi="Arial" w:cs="Arial"/>
          <w:b/>
          <w:bCs/>
          <w:color w:val="222222"/>
          <w:sz w:val="21"/>
          <w:szCs w:val="21"/>
        </w:rPr>
        <w:t>Skriptsprachen</w:t>
      </w:r>
      <w:r w:rsidRPr="006E3340">
        <w:rPr>
          <w:rFonts w:ascii="Arial" w:hAnsi="Arial" w:cs="Arial"/>
          <w:color w:val="222222"/>
          <w:sz w:val="21"/>
          <w:szCs w:val="21"/>
        </w:rPr>
        <w:t> (auch </w:t>
      </w:r>
      <w:proofErr w:type="spellStart"/>
      <w:r w:rsidRPr="006E3340">
        <w:rPr>
          <w:rFonts w:ascii="Arial" w:hAnsi="Arial" w:cs="Arial"/>
          <w:b/>
          <w:bCs/>
          <w:color w:val="222222"/>
          <w:sz w:val="21"/>
          <w:szCs w:val="21"/>
        </w:rPr>
        <w:t>Scriptsprachen</w:t>
      </w:r>
      <w:proofErr w:type="spellEnd"/>
      <w:r w:rsidRPr="006E3340">
        <w:rPr>
          <w:rFonts w:ascii="Arial" w:hAnsi="Arial" w:cs="Arial"/>
          <w:color w:val="222222"/>
          <w:sz w:val="21"/>
          <w:szCs w:val="21"/>
        </w:rPr>
        <w:t>) sind </w:t>
      </w:r>
      <w:hyperlink r:id="rId20" w:tooltip="Programmiersprache" w:history="1">
        <w:r w:rsidRPr="006E3340">
          <w:rPr>
            <w:rStyle w:val="Hyperlink"/>
            <w:rFonts w:ascii="Arial" w:hAnsi="Arial" w:cs="Arial"/>
            <w:color w:val="0B0080"/>
            <w:sz w:val="21"/>
            <w:szCs w:val="21"/>
          </w:rPr>
          <w:t>Programmiersprachen</w:t>
        </w:r>
      </w:hyperlink>
      <w:r w:rsidRPr="006E3340">
        <w:rPr>
          <w:rFonts w:ascii="Arial" w:hAnsi="Arial" w:cs="Arial"/>
          <w:color w:val="222222"/>
          <w:sz w:val="21"/>
          <w:szCs w:val="21"/>
        </w:rPr>
        <w:t>, die vor allem für kleine Programme gedacht sind und meist über einen </w:t>
      </w:r>
      <w:hyperlink r:id="rId21" w:tooltip="Interpreter" w:history="1">
        <w:r w:rsidRPr="006E3340">
          <w:rPr>
            <w:rStyle w:val="Hyperlink"/>
            <w:rFonts w:ascii="Arial" w:hAnsi="Arial" w:cs="Arial"/>
            <w:color w:val="0B0080"/>
            <w:sz w:val="21"/>
            <w:szCs w:val="21"/>
          </w:rPr>
          <w:t>Interpreter</w:t>
        </w:r>
      </w:hyperlink>
      <w:r w:rsidRPr="006E3340">
        <w:rPr>
          <w:rFonts w:ascii="Arial" w:hAnsi="Arial" w:cs="Arial"/>
          <w:color w:val="222222"/>
          <w:sz w:val="21"/>
          <w:szCs w:val="21"/>
        </w:rPr>
        <w:t> ausgeführt werden. Sie verzichten oft auf Sprachelemente, deren Nutzen erst bei der Bearbeitung komplexerer Aufgaben zum Tragen kommt. So wird etwa in Skriptsprachen auf den </w:t>
      </w:r>
      <w:hyperlink r:id="rId22" w:tooltip="Deklaration (Programmierung)" w:history="1">
        <w:r w:rsidRPr="006E3340">
          <w:rPr>
            <w:rStyle w:val="Hyperlink"/>
            <w:rFonts w:ascii="Arial" w:hAnsi="Arial" w:cs="Arial"/>
            <w:color w:val="0B0080"/>
            <w:sz w:val="21"/>
            <w:szCs w:val="21"/>
          </w:rPr>
          <w:t>Deklarationszwang</w:t>
        </w:r>
      </w:hyperlink>
      <w:r w:rsidRPr="006E3340">
        <w:rPr>
          <w:rFonts w:ascii="Arial" w:hAnsi="Arial" w:cs="Arial"/>
          <w:color w:val="222222"/>
          <w:sz w:val="21"/>
          <w:szCs w:val="21"/>
        </w:rPr>
        <w:t> von Variablen meist verzichtet – vorteilhaft zur schnellen Erstellung von kleinen Programmen (siehe auch </w:t>
      </w:r>
      <w:proofErr w:type="spellStart"/>
      <w:r w:rsidRPr="006E3340">
        <w:rPr>
          <w:rFonts w:ascii="Arial" w:hAnsi="Arial" w:cs="Arial"/>
          <w:color w:val="222222"/>
          <w:sz w:val="21"/>
          <w:szCs w:val="21"/>
        </w:rPr>
        <w:fldChar w:fldCharType="begin"/>
      </w:r>
      <w:r w:rsidRPr="006E3340">
        <w:rPr>
          <w:rFonts w:ascii="Arial" w:hAnsi="Arial" w:cs="Arial"/>
          <w:color w:val="222222"/>
          <w:sz w:val="21"/>
          <w:szCs w:val="21"/>
        </w:rPr>
        <w:instrText xml:space="preserve"> HYPERLINK "https://de.wikipedia.org/wiki/Prototyping_(Softwareentwicklung)" \o "Prototyping (Softwareentwicklung)" </w:instrText>
      </w:r>
      <w:r w:rsidRPr="006E3340">
        <w:rPr>
          <w:rFonts w:ascii="Arial" w:hAnsi="Arial" w:cs="Arial"/>
          <w:color w:val="222222"/>
          <w:sz w:val="21"/>
          <w:szCs w:val="21"/>
        </w:rPr>
        <w:fldChar w:fldCharType="separate"/>
      </w:r>
      <w:r w:rsidRPr="006E3340">
        <w:rPr>
          <w:rStyle w:val="Hyperlink"/>
          <w:rFonts w:ascii="Arial" w:hAnsi="Arial" w:cs="Arial"/>
          <w:color w:val="0B0080"/>
          <w:sz w:val="21"/>
          <w:szCs w:val="21"/>
        </w:rPr>
        <w:t>Prototyping</w:t>
      </w:r>
      <w:proofErr w:type="spellEnd"/>
      <w:r w:rsidRPr="006E3340">
        <w:rPr>
          <w:rFonts w:ascii="Arial" w:hAnsi="Arial" w:cs="Arial"/>
          <w:color w:val="222222"/>
          <w:sz w:val="21"/>
          <w:szCs w:val="21"/>
        </w:rPr>
        <w:fldChar w:fldCharType="end"/>
      </w:r>
      <w:r w:rsidRPr="006E3340">
        <w:rPr>
          <w:rFonts w:ascii="Arial" w:hAnsi="Arial" w:cs="Arial"/>
          <w:color w:val="222222"/>
          <w:sz w:val="21"/>
          <w:szCs w:val="21"/>
        </w:rPr>
        <w:t>), bei großen hingegen von Nachteil, etwa wegen der fehlenden Überprüfungsmöglichkeit von </w:t>
      </w:r>
      <w:hyperlink r:id="rId23" w:tooltip="Tippfehler" w:history="1">
        <w:r w:rsidRPr="006E3340">
          <w:rPr>
            <w:rStyle w:val="Hyperlink"/>
            <w:rFonts w:ascii="Arial" w:hAnsi="Arial" w:cs="Arial"/>
            <w:color w:val="0B0080"/>
            <w:sz w:val="21"/>
            <w:szCs w:val="21"/>
          </w:rPr>
          <w:t>Tippfehlern</w:t>
        </w:r>
      </w:hyperlink>
      <w:r w:rsidRPr="006E3340">
        <w:rPr>
          <w:rFonts w:ascii="Arial" w:hAnsi="Arial" w:cs="Arial"/>
          <w:color w:val="222222"/>
          <w:sz w:val="21"/>
          <w:szCs w:val="21"/>
        </w:rPr>
        <w:t> in Variablennamen.</w:t>
      </w:r>
    </w:p>
    <w:p w:rsidR="00F96740" w:rsidRPr="006E3340" w:rsidRDefault="00F96740" w:rsidP="006E3340">
      <w:pPr>
        <w:pStyle w:val="Listenabsatz"/>
        <w:numPr>
          <w:ilvl w:val="0"/>
          <w:numId w:val="8"/>
        </w:numPr>
        <w:rPr>
          <w:rFonts w:ascii="Arial" w:hAnsi="Arial" w:cs="Arial"/>
          <w:color w:val="222222"/>
          <w:sz w:val="21"/>
          <w:szCs w:val="21"/>
        </w:rPr>
      </w:pPr>
      <w:hyperlink r:id="rId24" w:tooltip="Computerprogramm" w:history="1">
        <w:r w:rsidRPr="006E3340">
          <w:rPr>
            <w:rStyle w:val="Hyperlink"/>
            <w:rFonts w:ascii="Arial" w:hAnsi="Arial" w:cs="Arial"/>
            <w:color w:val="0B0080"/>
            <w:sz w:val="21"/>
            <w:szCs w:val="21"/>
          </w:rPr>
          <w:t>Programme</w:t>
        </w:r>
      </w:hyperlink>
      <w:r w:rsidRPr="006E3340">
        <w:rPr>
          <w:rFonts w:ascii="Arial" w:hAnsi="Arial" w:cs="Arial"/>
          <w:color w:val="222222"/>
          <w:sz w:val="21"/>
          <w:szCs w:val="21"/>
        </w:rPr>
        <w:t>, die in Skriptsprachen geschrieben sind, werden auch </w:t>
      </w:r>
      <w:r w:rsidRPr="006E3340">
        <w:rPr>
          <w:rFonts w:ascii="Arial" w:hAnsi="Arial" w:cs="Arial"/>
          <w:i/>
          <w:iCs/>
          <w:color w:val="222222"/>
          <w:sz w:val="21"/>
          <w:szCs w:val="21"/>
        </w:rPr>
        <w:t>Skripte</w:t>
      </w:r>
      <w:r w:rsidRPr="006E3340">
        <w:rPr>
          <w:rFonts w:ascii="Arial" w:hAnsi="Arial" w:cs="Arial"/>
          <w:color w:val="222222"/>
          <w:sz w:val="21"/>
          <w:szCs w:val="21"/>
        </w:rPr>
        <w:t> oder </w:t>
      </w:r>
      <w:r w:rsidRPr="006E3340">
        <w:rPr>
          <w:rFonts w:ascii="Arial" w:hAnsi="Arial" w:cs="Arial"/>
          <w:i/>
          <w:iCs/>
          <w:color w:val="222222"/>
          <w:sz w:val="21"/>
          <w:szCs w:val="21"/>
        </w:rPr>
        <w:t>Scripts</w:t>
      </w:r>
      <w:r w:rsidRPr="006E3340">
        <w:rPr>
          <w:rFonts w:ascii="Arial" w:hAnsi="Arial" w:cs="Arial"/>
          <w:color w:val="222222"/>
          <w:sz w:val="21"/>
          <w:szCs w:val="21"/>
        </w:rPr>
        <w:t> genannt, während in der </w:t>
      </w:r>
      <w:hyperlink r:id="rId25" w:tooltip="Betriebssystem" w:history="1">
        <w:r w:rsidRPr="006E3340">
          <w:rPr>
            <w:rStyle w:val="Hyperlink"/>
            <w:rFonts w:ascii="Arial" w:hAnsi="Arial" w:cs="Arial"/>
            <w:color w:val="0B0080"/>
            <w:sz w:val="21"/>
            <w:szCs w:val="21"/>
          </w:rPr>
          <w:t>Betriebssystemumgebung</w:t>
        </w:r>
      </w:hyperlink>
      <w:r w:rsidRPr="006E3340">
        <w:rPr>
          <w:rFonts w:ascii="Arial" w:hAnsi="Arial" w:cs="Arial"/>
          <w:color w:val="222222"/>
          <w:sz w:val="21"/>
          <w:szCs w:val="21"/>
        </w:rPr>
        <w:t> von </w:t>
      </w:r>
      <w:hyperlink r:id="rId26" w:tooltip="Microsoft" w:history="1">
        <w:r w:rsidRPr="006E3340">
          <w:rPr>
            <w:rStyle w:val="Hyperlink"/>
            <w:rFonts w:ascii="Arial" w:hAnsi="Arial" w:cs="Arial"/>
            <w:color w:val="0B0080"/>
            <w:sz w:val="21"/>
            <w:szCs w:val="21"/>
          </w:rPr>
          <w:t>Microsoft</w:t>
        </w:r>
      </w:hyperlink>
      <w:r w:rsidRPr="006E3340">
        <w:rPr>
          <w:rFonts w:ascii="Arial" w:hAnsi="Arial" w:cs="Arial"/>
          <w:color w:val="222222"/>
          <w:sz w:val="21"/>
          <w:szCs w:val="21"/>
        </w:rPr>
        <w:t> meistens die Bezeichnung </w:t>
      </w:r>
      <w:hyperlink r:id="rId27" w:tooltip="Makro" w:history="1">
        <w:r w:rsidRPr="006E3340">
          <w:rPr>
            <w:rStyle w:val="Hyperlink"/>
            <w:rFonts w:ascii="Arial" w:hAnsi="Arial" w:cs="Arial"/>
            <w:color w:val="0B0080"/>
            <w:sz w:val="21"/>
            <w:szCs w:val="21"/>
          </w:rPr>
          <w:t>Makro</w:t>
        </w:r>
      </w:hyperlink>
      <w:r w:rsidRPr="006E3340">
        <w:rPr>
          <w:rFonts w:ascii="Arial" w:hAnsi="Arial" w:cs="Arial"/>
          <w:color w:val="222222"/>
          <w:sz w:val="21"/>
          <w:szCs w:val="21"/>
        </w:rPr>
        <w:t> verwendet wird. Skripte werden fast ausschließlich in Form von </w:t>
      </w:r>
      <w:hyperlink r:id="rId28" w:tooltip="Quelltext" w:history="1">
        <w:r w:rsidRPr="006E3340">
          <w:rPr>
            <w:rStyle w:val="Hyperlink"/>
            <w:rFonts w:ascii="Arial" w:hAnsi="Arial" w:cs="Arial"/>
            <w:color w:val="0B0080"/>
            <w:sz w:val="21"/>
            <w:szCs w:val="21"/>
          </w:rPr>
          <w:t>Quelltextdateien</w:t>
        </w:r>
      </w:hyperlink>
      <w:r w:rsidRPr="006E3340">
        <w:rPr>
          <w:rFonts w:ascii="Arial" w:hAnsi="Arial" w:cs="Arial"/>
          <w:color w:val="222222"/>
          <w:sz w:val="21"/>
          <w:szCs w:val="21"/>
        </w:rPr>
        <w:t>ausgeliefert, um so ein einfaches Bearbeiten und Anpassen des Programms zu ermöglichen.</w:t>
      </w:r>
    </w:p>
    <w:p w:rsidR="001B5A84" w:rsidRDefault="001B5A84" w:rsidP="001B5A84">
      <w:pPr>
        <w:pStyle w:val="KeinLeerraum"/>
        <w:rPr>
          <w:rFonts w:ascii="Arial" w:hAnsi="Arial" w:cs="Arial"/>
          <w:color w:val="222222"/>
          <w:sz w:val="21"/>
          <w:szCs w:val="21"/>
        </w:rPr>
      </w:pPr>
    </w:p>
    <w:p w:rsidR="00057E6C" w:rsidRDefault="00057E6C" w:rsidP="001B5A84">
      <w:pPr>
        <w:pStyle w:val="KeinLeerraum"/>
        <w:rPr>
          <w:rFonts w:ascii="Arial" w:hAnsi="Arial" w:cs="Arial"/>
          <w:color w:val="222222"/>
          <w:sz w:val="21"/>
          <w:szCs w:val="21"/>
          <w:shd w:val="clear" w:color="auto" w:fill="FFFFFF"/>
        </w:rPr>
      </w:pPr>
      <w:r>
        <w:rPr>
          <w:rFonts w:ascii="Arial" w:hAnsi="Arial" w:cs="Arial"/>
          <w:color w:val="222222"/>
          <w:sz w:val="21"/>
          <w:szCs w:val="21"/>
          <w:shd w:val="clear" w:color="auto" w:fill="FFFFFF"/>
        </w:rPr>
        <w:t>Der als </w:t>
      </w:r>
      <w:proofErr w:type="spellStart"/>
      <w:r>
        <w:rPr>
          <w:rFonts w:ascii="Arial" w:hAnsi="Arial" w:cs="Arial"/>
          <w:b/>
          <w:bCs/>
          <w:color w:val="222222"/>
          <w:sz w:val="21"/>
          <w:szCs w:val="21"/>
          <w:shd w:val="clear" w:color="auto" w:fill="FFFFFF"/>
        </w:rPr>
        <w:t>ECMAScript</w:t>
      </w:r>
      <w:proofErr w:type="spellEnd"/>
      <w:r>
        <w:rPr>
          <w:rFonts w:ascii="Arial" w:hAnsi="Arial" w:cs="Arial"/>
          <w:color w:val="222222"/>
          <w:sz w:val="21"/>
          <w:szCs w:val="21"/>
          <w:shd w:val="clear" w:color="auto" w:fill="FFFFFF"/>
        </w:rPr>
        <w:t> (</w:t>
      </w:r>
      <w:hyperlink r:id="rId29" w:tooltip="Ecma International" w:history="1">
        <w:r>
          <w:rPr>
            <w:rStyle w:val="Hyperlink"/>
            <w:rFonts w:ascii="Arial" w:hAnsi="Arial" w:cs="Arial"/>
            <w:color w:val="0B0080"/>
            <w:sz w:val="21"/>
            <w:szCs w:val="21"/>
            <w:shd w:val="clear" w:color="auto" w:fill="FFFFFF"/>
          </w:rPr>
          <w:t>ECMA</w:t>
        </w:r>
      </w:hyperlink>
      <w:r>
        <w:rPr>
          <w:rFonts w:ascii="Arial" w:hAnsi="Arial" w:cs="Arial"/>
          <w:color w:val="222222"/>
          <w:sz w:val="21"/>
          <w:szCs w:val="21"/>
          <w:shd w:val="clear" w:color="auto" w:fill="FFFFFF"/>
        </w:rPr>
        <w:t> 262) standardisierte Sprachkern von JavaScript beschreibt eine </w:t>
      </w:r>
      <w:hyperlink r:id="rId30" w:tooltip="Dynamische Typisierung" w:history="1">
        <w:r>
          <w:rPr>
            <w:rStyle w:val="Hyperlink"/>
            <w:rFonts w:ascii="Arial" w:hAnsi="Arial" w:cs="Arial"/>
            <w:color w:val="0B0080"/>
            <w:sz w:val="21"/>
            <w:szCs w:val="21"/>
            <w:shd w:val="clear" w:color="auto" w:fill="FFFFFF"/>
          </w:rPr>
          <w:t>dynamisch typisierte</w:t>
        </w:r>
      </w:hyperlink>
      <w:r>
        <w:rPr>
          <w:rFonts w:ascii="Arial" w:hAnsi="Arial" w:cs="Arial"/>
          <w:color w:val="222222"/>
          <w:sz w:val="21"/>
          <w:szCs w:val="21"/>
          <w:shd w:val="clear" w:color="auto" w:fill="FFFFFF"/>
        </w:rPr>
        <w:t>, </w:t>
      </w:r>
      <w:hyperlink r:id="rId31" w:tooltip="Objektorientierte Programmierung" w:history="1">
        <w:r>
          <w:rPr>
            <w:rStyle w:val="Hyperlink"/>
            <w:rFonts w:ascii="Arial" w:hAnsi="Arial" w:cs="Arial"/>
            <w:color w:val="0B0080"/>
            <w:sz w:val="21"/>
            <w:szCs w:val="21"/>
            <w:shd w:val="clear" w:color="auto" w:fill="FFFFFF"/>
          </w:rPr>
          <w:t>objektorientierte</w:t>
        </w:r>
      </w:hyperlink>
      <w:r>
        <w:rPr>
          <w:rFonts w:ascii="Arial" w:hAnsi="Arial" w:cs="Arial"/>
          <w:color w:val="222222"/>
          <w:sz w:val="21"/>
          <w:szCs w:val="21"/>
          <w:shd w:val="clear" w:color="auto" w:fill="FFFFFF"/>
        </w:rPr>
        <w:t>, aber </w:t>
      </w:r>
      <w:hyperlink r:id="rId32" w:tooltip="Klasse (Objektorientierung)" w:history="1">
        <w:r>
          <w:rPr>
            <w:rStyle w:val="Hyperlink"/>
            <w:rFonts w:ascii="Arial" w:hAnsi="Arial" w:cs="Arial"/>
            <w:color w:val="0B0080"/>
            <w:sz w:val="21"/>
            <w:szCs w:val="21"/>
            <w:shd w:val="clear" w:color="auto" w:fill="FFFFFF"/>
          </w:rPr>
          <w:t>klassenlose</w:t>
        </w:r>
      </w:hyperlink>
      <w:r>
        <w:rPr>
          <w:rFonts w:ascii="Arial" w:hAnsi="Arial" w:cs="Arial"/>
          <w:color w:val="222222"/>
          <w:sz w:val="21"/>
          <w:szCs w:val="21"/>
          <w:shd w:val="clear" w:color="auto" w:fill="FFFFFF"/>
        </w:rPr>
        <w:t> Skriptsprache. Sie wird allen objektorientierten </w:t>
      </w:r>
      <w:hyperlink r:id="rId33" w:tooltip="Programmierparadigma" w:history="1">
        <w:r>
          <w:rPr>
            <w:rStyle w:val="Hyperlink"/>
            <w:rFonts w:ascii="Arial" w:hAnsi="Arial" w:cs="Arial"/>
            <w:color w:val="0B0080"/>
            <w:sz w:val="21"/>
            <w:szCs w:val="21"/>
            <w:shd w:val="clear" w:color="auto" w:fill="FFFFFF"/>
          </w:rPr>
          <w:t>Programmierparadigmen</w:t>
        </w:r>
      </w:hyperlink>
      <w:r>
        <w:rPr>
          <w:rFonts w:ascii="Arial" w:hAnsi="Arial" w:cs="Arial"/>
          <w:color w:val="222222"/>
          <w:sz w:val="21"/>
          <w:szCs w:val="21"/>
          <w:shd w:val="clear" w:color="auto" w:fill="FFFFFF"/>
        </w:rPr>
        <w:t> unter anderem auf der Basis von </w:t>
      </w:r>
      <w:hyperlink r:id="rId34" w:tooltip="Prototypenbasierte Programmierung" w:history="1">
        <w:r>
          <w:rPr>
            <w:rStyle w:val="Hyperlink"/>
            <w:rFonts w:ascii="Arial" w:hAnsi="Arial" w:cs="Arial"/>
            <w:color w:val="0B0080"/>
            <w:sz w:val="21"/>
            <w:szCs w:val="21"/>
            <w:shd w:val="clear" w:color="auto" w:fill="FFFFFF"/>
          </w:rPr>
          <w:t>Prototypen</w:t>
        </w:r>
      </w:hyperlink>
      <w:r>
        <w:rPr>
          <w:rFonts w:ascii="Arial" w:hAnsi="Arial" w:cs="Arial"/>
          <w:color w:val="222222"/>
          <w:sz w:val="21"/>
          <w:szCs w:val="21"/>
          <w:shd w:val="clear" w:color="auto" w:fill="FFFFFF"/>
        </w:rPr>
        <w:t> gerecht, deren </w:t>
      </w:r>
      <w:hyperlink r:id="rId35" w:tooltip="Deklaration (Programmierung)" w:history="1">
        <w:r>
          <w:rPr>
            <w:rStyle w:val="Hyperlink"/>
            <w:rFonts w:ascii="Arial" w:hAnsi="Arial" w:cs="Arial"/>
            <w:color w:val="0B0080"/>
            <w:sz w:val="21"/>
            <w:szCs w:val="21"/>
            <w:shd w:val="clear" w:color="auto" w:fill="FFFFFF"/>
          </w:rPr>
          <w:t>Deklaration</w:t>
        </w:r>
      </w:hyperlink>
      <w:r>
        <w:rPr>
          <w:rFonts w:ascii="Arial" w:hAnsi="Arial" w:cs="Arial"/>
          <w:color w:val="222222"/>
          <w:sz w:val="21"/>
          <w:szCs w:val="21"/>
          <w:shd w:val="clear" w:color="auto" w:fill="FFFFFF"/>
        </w:rPr>
        <w:t xml:space="preserve"> ab </w:t>
      </w:r>
      <w:proofErr w:type="spellStart"/>
      <w:r>
        <w:rPr>
          <w:rFonts w:ascii="Arial" w:hAnsi="Arial" w:cs="Arial"/>
          <w:color w:val="222222"/>
          <w:sz w:val="21"/>
          <w:szCs w:val="21"/>
          <w:shd w:val="clear" w:color="auto" w:fill="FFFFFF"/>
        </w:rPr>
        <w:t>ECMAScript</w:t>
      </w:r>
      <w:proofErr w:type="spellEnd"/>
      <w:r>
        <w:rPr>
          <w:rFonts w:ascii="Arial" w:hAnsi="Arial" w:cs="Arial"/>
          <w:color w:val="222222"/>
          <w:sz w:val="21"/>
          <w:szCs w:val="21"/>
          <w:shd w:val="clear" w:color="auto" w:fill="FFFFFF"/>
        </w:rPr>
        <w:t xml:space="preserve"> 6 mit einer Syntax ermöglicht wird, wie sie ähnlich auch bei klassenbasierten Programmiersprachen üblich ist. </w:t>
      </w:r>
    </w:p>
    <w:p w:rsidR="00057E6C" w:rsidRDefault="00057E6C" w:rsidP="001B5A84">
      <w:pPr>
        <w:pStyle w:val="KeinLeerraum"/>
        <w:rPr>
          <w:rFonts w:ascii="Arial" w:hAnsi="Arial" w:cs="Arial"/>
          <w:color w:val="222222"/>
          <w:sz w:val="21"/>
          <w:szCs w:val="21"/>
          <w:shd w:val="clear" w:color="auto" w:fill="FFFFFF"/>
        </w:rPr>
      </w:pPr>
      <w:r w:rsidRPr="00057E6C">
        <w:rPr>
          <w:rFonts w:ascii="Arial" w:hAnsi="Arial" w:cs="Arial"/>
          <w:color w:val="222222"/>
          <w:sz w:val="21"/>
          <w:szCs w:val="21"/>
          <w:shd w:val="clear" w:color="auto" w:fill="FFFFFF"/>
        </w:rPr>
        <w:t xml:space="preserve">In JavaScript lässt sich je nach  </w:t>
      </w:r>
      <w:r>
        <w:rPr>
          <w:rFonts w:ascii="Arial" w:hAnsi="Arial" w:cs="Arial"/>
          <w:color w:val="222222"/>
          <w:sz w:val="21"/>
          <w:szCs w:val="21"/>
          <w:shd w:val="clear" w:color="auto" w:fill="FFFFFF"/>
        </w:rPr>
        <w:t xml:space="preserve"> Bedarf</w:t>
      </w:r>
    </w:p>
    <w:p w:rsidR="006E3340" w:rsidRDefault="00057E6C" w:rsidP="001B5A84">
      <w:pPr>
        <w:pStyle w:val="KeinLeerraum"/>
      </w:pPr>
      <w:r>
        <w:rPr>
          <w:rFonts w:ascii="Arial" w:hAnsi="Arial" w:cs="Arial"/>
          <w:color w:val="222222"/>
          <w:sz w:val="21"/>
          <w:szCs w:val="21"/>
          <w:shd w:val="clear" w:color="auto" w:fill="FFFFFF"/>
        </w:rPr>
        <w:t> </w:t>
      </w:r>
      <w:hyperlink r:id="rId36" w:tooltip="Objektorientierte Programmierung" w:history="1">
        <w:r>
          <w:rPr>
            <w:rStyle w:val="Hyperlink"/>
            <w:rFonts w:ascii="Arial" w:hAnsi="Arial" w:cs="Arial"/>
            <w:color w:val="0B0080"/>
            <w:sz w:val="21"/>
            <w:szCs w:val="21"/>
            <w:shd w:val="clear" w:color="auto" w:fill="FFFFFF"/>
          </w:rPr>
          <w:t>objektorientiert</w:t>
        </w:r>
      </w:hyperlink>
      <w:r>
        <w:rPr>
          <w:rFonts w:ascii="Arial" w:hAnsi="Arial" w:cs="Arial"/>
          <w:color w:val="222222"/>
          <w:sz w:val="21"/>
          <w:szCs w:val="21"/>
          <w:shd w:val="clear" w:color="auto" w:fill="FFFFFF"/>
        </w:rPr>
        <w:t>, </w:t>
      </w:r>
      <w:hyperlink r:id="rId37" w:tooltip="Prozedurale Programmierung" w:history="1">
        <w:r>
          <w:rPr>
            <w:rStyle w:val="Hyperlink"/>
            <w:rFonts w:ascii="Arial" w:hAnsi="Arial" w:cs="Arial"/>
            <w:color w:val="0B0080"/>
            <w:sz w:val="21"/>
            <w:szCs w:val="21"/>
            <w:shd w:val="clear" w:color="auto" w:fill="FFFFFF"/>
          </w:rPr>
          <w:t>prozedural</w:t>
        </w:r>
      </w:hyperlink>
      <w:r>
        <w:rPr>
          <w:rFonts w:ascii="Arial" w:hAnsi="Arial" w:cs="Arial"/>
          <w:color w:val="222222"/>
          <w:sz w:val="21"/>
          <w:szCs w:val="21"/>
          <w:shd w:val="clear" w:color="auto" w:fill="FFFFFF"/>
        </w:rPr>
        <w:t> oder </w:t>
      </w:r>
      <w:hyperlink r:id="rId38" w:tooltip="Funktionale Programmierung" w:history="1">
        <w:r>
          <w:rPr>
            <w:rStyle w:val="Hyperlink"/>
            <w:rFonts w:ascii="Arial" w:hAnsi="Arial" w:cs="Arial"/>
            <w:color w:val="0B0080"/>
            <w:sz w:val="21"/>
            <w:szCs w:val="21"/>
            <w:shd w:val="clear" w:color="auto" w:fill="FFFFFF"/>
          </w:rPr>
          <w:t>funktional</w:t>
        </w:r>
      </w:hyperlink>
      <w:r>
        <w:rPr>
          <w:rFonts w:ascii="Arial" w:hAnsi="Arial" w:cs="Arial"/>
          <w:color w:val="222222"/>
          <w:sz w:val="21"/>
          <w:szCs w:val="21"/>
          <w:shd w:val="clear" w:color="auto" w:fill="FFFFFF"/>
        </w:rPr>
        <w:t> programmieren.</w:t>
      </w:r>
      <w:r>
        <w:t xml:space="preserve"> </w:t>
      </w:r>
    </w:p>
    <w:p w:rsidR="00B40725" w:rsidRPr="006E3340" w:rsidRDefault="00B40725" w:rsidP="001B5A84">
      <w:pPr>
        <w:pStyle w:val="KeinLeerraum"/>
        <w:rPr>
          <w:rFonts w:ascii="Arial" w:hAnsi="Arial" w:cs="Arial"/>
          <w:color w:val="222222"/>
          <w:sz w:val="21"/>
          <w:szCs w:val="21"/>
          <w:shd w:val="clear" w:color="auto" w:fill="FFFFFF"/>
        </w:rPr>
      </w:pPr>
      <w:bookmarkStart w:id="0" w:name="_GoBack"/>
      <w:bookmarkEnd w:id="0"/>
      <w:r w:rsidRPr="00057E6C">
        <w:rPr>
          <w:rFonts w:ascii="Arial" w:hAnsi="Arial" w:cs="Arial"/>
          <w:b/>
          <w:bCs/>
          <w:color w:val="222222"/>
          <w:sz w:val="21"/>
          <w:szCs w:val="21"/>
        </w:rPr>
        <w:t>O</w:t>
      </w:r>
      <w:r w:rsidR="00057E6C">
        <w:rPr>
          <w:rFonts w:ascii="Arial" w:hAnsi="Arial" w:cs="Arial"/>
          <w:b/>
          <w:bCs/>
          <w:color w:val="222222"/>
          <w:sz w:val="21"/>
          <w:szCs w:val="21"/>
        </w:rPr>
        <w:t>b</w:t>
      </w:r>
      <w:r w:rsidR="00057E6C" w:rsidRPr="00057E6C">
        <w:rPr>
          <w:rFonts w:ascii="Arial" w:hAnsi="Arial" w:cs="Arial"/>
          <w:b/>
          <w:bCs/>
          <w:color w:val="222222"/>
          <w:sz w:val="21"/>
          <w:szCs w:val="21"/>
        </w:rPr>
        <w:t>jektbasierend</w:t>
      </w:r>
      <w:r w:rsidR="006E3340">
        <w:rPr>
          <w:rFonts w:ascii="Arial" w:hAnsi="Arial" w:cs="Arial"/>
          <w:b/>
          <w:bCs/>
          <w:color w:val="222222"/>
          <w:sz w:val="21"/>
          <w:szCs w:val="21"/>
        </w:rPr>
        <w:t xml:space="preserve"> </w:t>
      </w:r>
      <w:r w:rsidR="006E3340" w:rsidRPr="006E3340">
        <w:rPr>
          <w:rFonts w:ascii="Arial" w:hAnsi="Arial" w:cs="Arial"/>
          <w:color w:val="222222"/>
          <w:sz w:val="21"/>
          <w:szCs w:val="21"/>
          <w:shd w:val="clear" w:color="auto" w:fill="FFFFFF"/>
        </w:rPr>
        <w:t>heißt es dazu  im Lehrbuch S. 16.</w:t>
      </w:r>
    </w:p>
    <w:p w:rsidR="00B40725" w:rsidRDefault="00B40725" w:rsidP="00B40725">
      <w:pPr>
        <w:pStyle w:val="berschrift4"/>
      </w:pPr>
      <w:r>
        <w:rPr>
          <w:rStyle w:val="mw-headline"/>
          <w:rFonts w:ascii="Arial" w:hAnsi="Arial" w:cs="Arial"/>
          <w:color w:val="000000"/>
          <w:sz w:val="29"/>
          <w:szCs w:val="29"/>
        </w:rPr>
        <w:t>Datentypen</w:t>
      </w:r>
    </w:p>
    <w:p w:rsidR="00B40725" w:rsidRDefault="00B40725" w:rsidP="00B40725">
      <w:pPr>
        <w:pStyle w:val="Standard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JavaScript ist </w:t>
      </w:r>
      <w:hyperlink r:id="rId39" w:tooltip="Dynamische Typisierung" w:history="1">
        <w:r>
          <w:rPr>
            <w:rStyle w:val="Hyperlink"/>
            <w:rFonts w:ascii="Arial" w:hAnsi="Arial" w:cs="Arial"/>
            <w:color w:val="0B0080"/>
            <w:sz w:val="21"/>
            <w:szCs w:val="21"/>
            <w:u w:val="none"/>
          </w:rPr>
          <w:t>dynamisch typisiert</w:t>
        </w:r>
      </w:hyperlink>
      <w:r>
        <w:rPr>
          <w:rFonts w:ascii="Arial" w:hAnsi="Arial" w:cs="Arial"/>
          <w:color w:val="222222"/>
          <w:sz w:val="21"/>
          <w:szCs w:val="21"/>
        </w:rPr>
        <w:t>, das heißt die Zuweisung von Werten an Variablen unterliegt keinen </w:t>
      </w:r>
      <w:hyperlink r:id="rId40" w:tooltip="Datentyp" w:history="1">
        <w:r>
          <w:rPr>
            <w:rStyle w:val="Hyperlink"/>
            <w:rFonts w:ascii="Arial" w:hAnsi="Arial" w:cs="Arial"/>
            <w:color w:val="0B0080"/>
            <w:sz w:val="21"/>
            <w:szCs w:val="21"/>
            <w:u w:val="none"/>
          </w:rPr>
          <w:t>typbasierten</w:t>
        </w:r>
      </w:hyperlink>
      <w:r>
        <w:rPr>
          <w:rFonts w:ascii="Arial" w:hAnsi="Arial" w:cs="Arial"/>
          <w:color w:val="222222"/>
          <w:sz w:val="21"/>
          <w:szCs w:val="21"/>
        </w:rPr>
        <w:t> Einschränkungen. Allerdings gibt es diverse Erweiterungen von JavaScript, die eine </w:t>
      </w:r>
      <w:hyperlink r:id="rId41" w:tooltip="Statische Typisierung" w:history="1">
        <w:r>
          <w:rPr>
            <w:rStyle w:val="Hyperlink"/>
            <w:rFonts w:ascii="Arial" w:hAnsi="Arial" w:cs="Arial"/>
            <w:color w:val="0B0080"/>
            <w:sz w:val="21"/>
            <w:szCs w:val="21"/>
            <w:u w:val="none"/>
          </w:rPr>
          <w:t>statische Typisierung</w:t>
        </w:r>
      </w:hyperlink>
      <w:r>
        <w:rPr>
          <w:rFonts w:ascii="Arial" w:hAnsi="Arial" w:cs="Arial"/>
          <w:color w:val="222222"/>
          <w:sz w:val="21"/>
          <w:szCs w:val="21"/>
        </w:rPr>
        <w:t> optional beziehungsweise zwingend erfordern, zum Beispiel </w:t>
      </w:r>
      <w:proofErr w:type="spellStart"/>
      <w:r>
        <w:rPr>
          <w:rFonts w:ascii="Arial" w:hAnsi="Arial" w:cs="Arial"/>
          <w:color w:val="222222"/>
          <w:sz w:val="21"/>
          <w:szCs w:val="21"/>
        </w:rPr>
        <w:fldChar w:fldCharType="begin"/>
      </w:r>
      <w:r>
        <w:rPr>
          <w:rFonts w:ascii="Arial" w:hAnsi="Arial" w:cs="Arial"/>
          <w:color w:val="222222"/>
          <w:sz w:val="21"/>
          <w:szCs w:val="21"/>
        </w:rPr>
        <w:instrText xml:space="preserve"> HYPERLINK "https://de.wikipedia.org/wiki/TypeScript" \o "TypeScript" </w:instrText>
      </w:r>
      <w:r>
        <w:rPr>
          <w:rFonts w:ascii="Arial" w:hAnsi="Arial" w:cs="Arial"/>
          <w:color w:val="222222"/>
          <w:sz w:val="21"/>
          <w:szCs w:val="21"/>
        </w:rPr>
        <w:fldChar w:fldCharType="separate"/>
      </w:r>
      <w:r>
        <w:rPr>
          <w:rStyle w:val="Hyperlink"/>
          <w:rFonts w:ascii="Arial" w:hAnsi="Arial" w:cs="Arial"/>
          <w:color w:val="0B0080"/>
          <w:sz w:val="21"/>
          <w:szCs w:val="21"/>
          <w:u w:val="none"/>
        </w:rPr>
        <w:t>TypeScript</w:t>
      </w:r>
      <w:proofErr w:type="spellEnd"/>
      <w:r>
        <w:rPr>
          <w:rFonts w:ascii="Arial" w:hAnsi="Arial" w:cs="Arial"/>
          <w:color w:val="222222"/>
          <w:sz w:val="21"/>
          <w:szCs w:val="21"/>
        </w:rPr>
        <w:fldChar w:fldCharType="end"/>
      </w:r>
      <w:r>
        <w:rPr>
          <w:rFonts w:ascii="Arial" w:hAnsi="Arial" w:cs="Arial"/>
          <w:color w:val="222222"/>
          <w:sz w:val="21"/>
          <w:szCs w:val="21"/>
        </w:rPr>
        <w:t> von </w:t>
      </w:r>
      <w:hyperlink r:id="rId42" w:tooltip="Microsoft" w:history="1">
        <w:r>
          <w:rPr>
            <w:rStyle w:val="Hyperlink"/>
            <w:rFonts w:ascii="Arial" w:hAnsi="Arial" w:cs="Arial"/>
            <w:color w:val="0B0080"/>
            <w:sz w:val="21"/>
            <w:szCs w:val="21"/>
            <w:u w:val="none"/>
          </w:rPr>
          <w:t>Microsoft</w:t>
        </w:r>
      </w:hyperlink>
      <w:r>
        <w:rPr>
          <w:rFonts w:ascii="Arial" w:hAnsi="Arial" w:cs="Arial"/>
          <w:color w:val="222222"/>
          <w:sz w:val="21"/>
          <w:szCs w:val="21"/>
        </w:rPr>
        <w:t>.</w:t>
      </w:r>
      <w:hyperlink r:id="rId43" w:anchor="cite_note-37" w:history="1">
        <w:r>
          <w:rPr>
            <w:rStyle w:val="Hyperlink"/>
            <w:rFonts w:ascii="Arial" w:hAnsi="Arial" w:cs="Arial"/>
            <w:color w:val="0B0080"/>
            <w:sz w:val="21"/>
            <w:szCs w:val="21"/>
            <w:u w:val="none"/>
            <w:vertAlign w:val="superscript"/>
          </w:rPr>
          <w:t>[37]</w:t>
        </w:r>
      </w:hyperlink>
    </w:p>
    <w:p w:rsidR="00B40725" w:rsidRDefault="00B40725" w:rsidP="00B40725">
      <w:pPr>
        <w:pStyle w:val="Standard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Aufgrund der dynamischen Typisierung ist der </w:t>
      </w:r>
      <w:hyperlink r:id="rId44" w:tooltip="Datentyp" w:history="1">
        <w:r>
          <w:rPr>
            <w:rStyle w:val="Hyperlink"/>
            <w:rFonts w:ascii="Arial" w:hAnsi="Arial" w:cs="Arial"/>
            <w:color w:val="0B0080"/>
            <w:sz w:val="21"/>
            <w:szCs w:val="21"/>
            <w:u w:val="none"/>
          </w:rPr>
          <w:t>Datentyp</w:t>
        </w:r>
      </w:hyperlink>
      <w:r>
        <w:rPr>
          <w:rFonts w:ascii="Arial" w:hAnsi="Arial" w:cs="Arial"/>
          <w:color w:val="222222"/>
          <w:sz w:val="21"/>
          <w:szCs w:val="21"/>
        </w:rPr>
        <w:t> keine Eigenschaft einer Variablen, sondern Laufzeit-bezogen die Eigenschaft ihres aktuellen Wertes (oder auch die Eigenschaft eines </w:t>
      </w:r>
      <w:proofErr w:type="spellStart"/>
      <w:r>
        <w:rPr>
          <w:rFonts w:ascii="Arial" w:hAnsi="Arial" w:cs="Arial"/>
          <w:color w:val="222222"/>
          <w:sz w:val="21"/>
          <w:szCs w:val="21"/>
        </w:rPr>
        <w:fldChar w:fldCharType="begin"/>
      </w:r>
      <w:r>
        <w:rPr>
          <w:rFonts w:ascii="Arial" w:hAnsi="Arial" w:cs="Arial"/>
          <w:color w:val="222222"/>
          <w:sz w:val="21"/>
          <w:szCs w:val="21"/>
        </w:rPr>
        <w:instrText xml:space="preserve"> HYPERLINK "https://de.wikipedia.org/wiki/Literal" \o "Literal" </w:instrText>
      </w:r>
      <w:r>
        <w:rPr>
          <w:rFonts w:ascii="Arial" w:hAnsi="Arial" w:cs="Arial"/>
          <w:color w:val="222222"/>
          <w:sz w:val="21"/>
          <w:szCs w:val="21"/>
        </w:rPr>
        <w:fldChar w:fldCharType="separate"/>
      </w:r>
      <w:r>
        <w:rPr>
          <w:rStyle w:val="Hyperlink"/>
          <w:rFonts w:ascii="Arial" w:hAnsi="Arial" w:cs="Arial"/>
          <w:color w:val="0B0080"/>
          <w:sz w:val="21"/>
          <w:szCs w:val="21"/>
          <w:u w:val="none"/>
        </w:rPr>
        <w:t>Literals</w:t>
      </w:r>
      <w:proofErr w:type="spellEnd"/>
      <w:r>
        <w:rPr>
          <w:rFonts w:ascii="Arial" w:hAnsi="Arial" w:cs="Arial"/>
          <w:color w:val="222222"/>
          <w:sz w:val="21"/>
          <w:szCs w:val="21"/>
        </w:rPr>
        <w:fldChar w:fldCharType="end"/>
      </w:r>
      <w:r>
        <w:rPr>
          <w:rFonts w:ascii="Arial" w:hAnsi="Arial" w:cs="Arial"/>
          <w:color w:val="222222"/>
          <w:sz w:val="21"/>
          <w:szCs w:val="21"/>
        </w:rPr>
        <w:t>). Der Datentyp eines Wertes lässt sich mit dem </w:t>
      </w:r>
      <w:hyperlink r:id="rId45" w:tooltip="Einstellige Verknüpfung" w:history="1">
        <w:r>
          <w:rPr>
            <w:rStyle w:val="Hyperlink"/>
            <w:rFonts w:ascii="Arial" w:hAnsi="Arial" w:cs="Arial"/>
            <w:color w:val="0B0080"/>
            <w:sz w:val="21"/>
            <w:szCs w:val="21"/>
            <w:u w:val="none"/>
          </w:rPr>
          <w:t>unären</w:t>
        </w:r>
      </w:hyperlink>
      <w:r>
        <w:rPr>
          <w:rFonts w:ascii="Arial" w:hAnsi="Arial" w:cs="Arial"/>
          <w:color w:val="222222"/>
          <w:sz w:val="21"/>
          <w:szCs w:val="21"/>
        </w:rPr>
        <w:t> Operator </w:t>
      </w:r>
      <w:proofErr w:type="spellStart"/>
      <w:r>
        <w:rPr>
          <w:rStyle w:val="HTMLCode"/>
          <w:color w:val="000000"/>
          <w:bdr w:val="single" w:sz="6" w:space="1" w:color="EAECF0" w:frame="1"/>
          <w:shd w:val="clear" w:color="auto" w:fill="F8F9FA"/>
        </w:rPr>
        <w:t>typeof</w:t>
      </w:r>
      <w:proofErr w:type="spellEnd"/>
      <w:r>
        <w:rPr>
          <w:rFonts w:ascii="Arial" w:hAnsi="Arial" w:cs="Arial"/>
          <w:color w:val="222222"/>
          <w:sz w:val="21"/>
          <w:szCs w:val="21"/>
        </w:rPr>
        <w:t> ermitteln.</w:t>
      </w:r>
    </w:p>
    <w:p w:rsidR="00B40725" w:rsidRPr="00057E6C" w:rsidRDefault="00B40725" w:rsidP="001B5A84">
      <w:pPr>
        <w:pStyle w:val="KeinLeerraum"/>
        <w:rPr>
          <w:rFonts w:ascii="Arial" w:hAnsi="Arial" w:cs="Arial"/>
          <w:b/>
          <w:bCs/>
          <w:color w:val="222222"/>
          <w:sz w:val="21"/>
          <w:szCs w:val="21"/>
        </w:rPr>
      </w:pPr>
    </w:p>
    <w:p w:rsidR="00C07295" w:rsidRDefault="00C07295" w:rsidP="00C07295">
      <w:pPr>
        <w:pStyle w:val="berschrift3"/>
      </w:pPr>
      <w:r>
        <w:t>Entwicklung</w:t>
      </w:r>
    </w:p>
    <w:p w:rsidR="00F96740" w:rsidRDefault="00F96740" w:rsidP="00F96740">
      <w:pPr>
        <w:pStyle w:val="StandardWeb"/>
        <w:shd w:val="clear" w:color="auto" w:fill="FFFFFF"/>
        <w:spacing w:before="120" w:beforeAutospacing="0" w:after="120" w:afterAutospacing="0"/>
        <w:rPr>
          <w:rFonts w:ascii="Arial" w:hAnsi="Arial" w:cs="Arial"/>
          <w:color w:val="222222"/>
          <w:sz w:val="21"/>
          <w:szCs w:val="21"/>
        </w:rPr>
      </w:pPr>
      <w:r>
        <w:rPr>
          <w:rFonts w:ascii="Arial" w:hAnsi="Arial" w:cs="Arial"/>
          <w:b/>
          <w:bCs/>
          <w:color w:val="222222"/>
          <w:sz w:val="21"/>
          <w:szCs w:val="21"/>
        </w:rPr>
        <w:lastRenderedPageBreak/>
        <w:t>JavaScript</w:t>
      </w:r>
      <w:r>
        <w:rPr>
          <w:rFonts w:ascii="Arial" w:hAnsi="Arial" w:cs="Arial"/>
          <w:color w:val="222222"/>
          <w:sz w:val="21"/>
          <w:szCs w:val="21"/>
        </w:rPr>
        <w:t> (kurz </w:t>
      </w:r>
      <w:r>
        <w:rPr>
          <w:rFonts w:ascii="Arial" w:hAnsi="Arial" w:cs="Arial"/>
          <w:b/>
          <w:bCs/>
          <w:color w:val="222222"/>
          <w:sz w:val="21"/>
          <w:szCs w:val="21"/>
        </w:rPr>
        <w:t>JS</w:t>
      </w:r>
      <w:r>
        <w:rPr>
          <w:rFonts w:ascii="Arial" w:hAnsi="Arial" w:cs="Arial"/>
          <w:color w:val="222222"/>
          <w:sz w:val="21"/>
          <w:szCs w:val="21"/>
        </w:rPr>
        <w:t>) ist eine </w:t>
      </w:r>
      <w:hyperlink r:id="rId46" w:tooltip="Skriptsprache" w:history="1">
        <w:r>
          <w:rPr>
            <w:rStyle w:val="Hyperlink"/>
            <w:rFonts w:ascii="Arial" w:hAnsi="Arial" w:cs="Arial"/>
            <w:color w:val="0B0080"/>
            <w:sz w:val="21"/>
            <w:szCs w:val="21"/>
          </w:rPr>
          <w:t>Skriptsprache</w:t>
        </w:r>
      </w:hyperlink>
      <w:r>
        <w:rPr>
          <w:rFonts w:ascii="Arial" w:hAnsi="Arial" w:cs="Arial"/>
          <w:color w:val="222222"/>
          <w:sz w:val="21"/>
          <w:szCs w:val="21"/>
        </w:rPr>
        <w:t>, die ursprünglich 1995 von </w:t>
      </w:r>
      <w:hyperlink r:id="rId47" w:tooltip="Netscape Communications" w:history="1">
        <w:r>
          <w:rPr>
            <w:rStyle w:val="Hyperlink"/>
            <w:rFonts w:ascii="Arial" w:hAnsi="Arial" w:cs="Arial"/>
            <w:color w:val="0B0080"/>
            <w:sz w:val="21"/>
            <w:szCs w:val="21"/>
          </w:rPr>
          <w:t>Netscape</w:t>
        </w:r>
      </w:hyperlink>
      <w:r>
        <w:rPr>
          <w:rFonts w:ascii="Arial" w:hAnsi="Arial" w:cs="Arial"/>
          <w:color w:val="222222"/>
          <w:sz w:val="21"/>
          <w:szCs w:val="21"/>
        </w:rPr>
        <w:t> für </w:t>
      </w:r>
      <w:hyperlink r:id="rId48" w:tooltip="Dynamisches HTML" w:history="1">
        <w:r>
          <w:rPr>
            <w:rStyle w:val="Hyperlink"/>
            <w:rFonts w:ascii="Arial" w:hAnsi="Arial" w:cs="Arial"/>
            <w:color w:val="0B0080"/>
            <w:sz w:val="21"/>
            <w:szCs w:val="21"/>
          </w:rPr>
          <w:t>dynamisches HTML</w:t>
        </w:r>
      </w:hyperlink>
      <w:r>
        <w:rPr>
          <w:rFonts w:ascii="Arial" w:hAnsi="Arial" w:cs="Arial"/>
          <w:color w:val="222222"/>
          <w:sz w:val="21"/>
          <w:szCs w:val="21"/>
        </w:rPr>
        <w:t> in </w:t>
      </w:r>
      <w:hyperlink r:id="rId49" w:tooltip="Webbrowser" w:history="1">
        <w:r>
          <w:rPr>
            <w:rStyle w:val="Hyperlink"/>
            <w:rFonts w:ascii="Arial" w:hAnsi="Arial" w:cs="Arial"/>
            <w:color w:val="0B0080"/>
            <w:sz w:val="21"/>
            <w:szCs w:val="21"/>
          </w:rPr>
          <w:t>Webbrowsern</w:t>
        </w:r>
      </w:hyperlink>
      <w:r>
        <w:rPr>
          <w:rFonts w:ascii="Arial" w:hAnsi="Arial" w:cs="Arial"/>
          <w:color w:val="222222"/>
          <w:sz w:val="21"/>
          <w:szCs w:val="21"/>
        </w:rPr>
        <w:t> entwickelt wurde, um Benutzerinteraktionen auszuwerten, Inhalte zu verändern, nachzuladen oder zu generieren und so die Möglichkeiten von </w:t>
      </w:r>
      <w:hyperlink r:id="rId50" w:tooltip="Hypertext Markup Language" w:history="1">
        <w:r>
          <w:rPr>
            <w:rStyle w:val="Hyperlink"/>
            <w:rFonts w:ascii="Arial" w:hAnsi="Arial" w:cs="Arial"/>
            <w:color w:val="0B0080"/>
            <w:sz w:val="21"/>
            <w:szCs w:val="21"/>
          </w:rPr>
          <w:t>HTML</w:t>
        </w:r>
      </w:hyperlink>
      <w:r>
        <w:rPr>
          <w:rFonts w:ascii="Arial" w:hAnsi="Arial" w:cs="Arial"/>
          <w:color w:val="222222"/>
          <w:sz w:val="21"/>
          <w:szCs w:val="21"/>
        </w:rPr>
        <w:t> und </w:t>
      </w:r>
      <w:hyperlink r:id="rId51" w:tooltip="Cascading Style Sheets" w:history="1">
        <w:r>
          <w:rPr>
            <w:rStyle w:val="Hyperlink"/>
            <w:rFonts w:ascii="Arial" w:hAnsi="Arial" w:cs="Arial"/>
            <w:color w:val="0B0080"/>
            <w:sz w:val="21"/>
            <w:szCs w:val="21"/>
          </w:rPr>
          <w:t>CSS</w:t>
        </w:r>
      </w:hyperlink>
      <w:r>
        <w:rPr>
          <w:rFonts w:ascii="Arial" w:hAnsi="Arial" w:cs="Arial"/>
          <w:color w:val="222222"/>
          <w:sz w:val="21"/>
          <w:szCs w:val="21"/>
        </w:rPr>
        <w:t> zu erweitern.</w:t>
      </w:r>
      <w:hyperlink r:id="rId52" w:anchor="cite_note-2" w:history="1">
        <w:r>
          <w:rPr>
            <w:rStyle w:val="Hyperlink"/>
            <w:rFonts w:ascii="Arial" w:hAnsi="Arial" w:cs="Arial"/>
            <w:color w:val="0B0080"/>
            <w:sz w:val="21"/>
            <w:szCs w:val="21"/>
            <w:vertAlign w:val="superscript"/>
          </w:rPr>
          <w:t>[2]</w:t>
        </w:r>
      </w:hyperlink>
      <w:r>
        <w:rPr>
          <w:rFonts w:ascii="Arial" w:hAnsi="Arial" w:cs="Arial"/>
          <w:color w:val="222222"/>
          <w:sz w:val="21"/>
          <w:szCs w:val="21"/>
        </w:rPr>
        <w:t xml:space="preserve"> Heute findet JavaScript auch außerhalb von Browsern Anwendung, so etwa auf Servern und in </w:t>
      </w:r>
      <w:proofErr w:type="spellStart"/>
      <w:r>
        <w:rPr>
          <w:rFonts w:ascii="Arial" w:hAnsi="Arial" w:cs="Arial"/>
          <w:color w:val="222222"/>
          <w:sz w:val="21"/>
          <w:szCs w:val="21"/>
        </w:rPr>
        <w:t>Microcontrollern</w:t>
      </w:r>
      <w:proofErr w:type="spellEnd"/>
      <w:r>
        <w:rPr>
          <w:rFonts w:ascii="Arial" w:hAnsi="Arial" w:cs="Arial"/>
          <w:color w:val="222222"/>
          <w:sz w:val="21"/>
          <w:szCs w:val="21"/>
        </w:rPr>
        <w:t>.</w:t>
      </w:r>
      <w:hyperlink r:id="rId53" w:anchor="cite_note-:0-3" w:history="1">
        <w:r>
          <w:rPr>
            <w:rStyle w:val="Hyperlink"/>
            <w:rFonts w:ascii="Arial" w:hAnsi="Arial" w:cs="Arial"/>
            <w:color w:val="0B0080"/>
            <w:sz w:val="21"/>
            <w:szCs w:val="21"/>
            <w:vertAlign w:val="superscript"/>
          </w:rPr>
          <w:t>[3]</w:t>
        </w:r>
      </w:hyperlink>
      <w:hyperlink r:id="rId54" w:anchor="cite_note-:1-4" w:history="1">
        <w:r>
          <w:rPr>
            <w:rStyle w:val="Hyperlink"/>
            <w:rFonts w:ascii="Arial" w:hAnsi="Arial" w:cs="Arial"/>
            <w:color w:val="0B0080"/>
            <w:sz w:val="21"/>
            <w:szCs w:val="21"/>
            <w:vertAlign w:val="superscript"/>
          </w:rPr>
          <w:t>[4]</w:t>
        </w:r>
      </w:hyperlink>
    </w:p>
    <w:p w:rsidR="00F96740" w:rsidRDefault="00F96740" w:rsidP="00F96740">
      <w:pPr>
        <w:pStyle w:val="Standard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Der heutige Name der ursprünglich </w:t>
      </w:r>
      <w:proofErr w:type="spellStart"/>
      <w:r>
        <w:rPr>
          <w:rFonts w:ascii="Arial" w:hAnsi="Arial" w:cs="Arial"/>
          <w:b/>
          <w:bCs/>
          <w:color w:val="222222"/>
          <w:sz w:val="21"/>
          <w:szCs w:val="21"/>
        </w:rPr>
        <w:t>LiveScript</w:t>
      </w:r>
      <w:proofErr w:type="spellEnd"/>
      <w:r>
        <w:rPr>
          <w:rFonts w:ascii="Arial" w:hAnsi="Arial" w:cs="Arial"/>
          <w:color w:val="222222"/>
          <w:sz w:val="21"/>
          <w:szCs w:val="21"/>
        </w:rPr>
        <w:t> genannten Sprache entstand 1996 aus einer Kooperation von Netscape mit </w:t>
      </w:r>
      <w:hyperlink r:id="rId55" w:tooltip="Sun Microsystems" w:history="1">
        <w:r>
          <w:rPr>
            <w:rStyle w:val="Hyperlink"/>
            <w:rFonts w:ascii="Arial" w:hAnsi="Arial" w:cs="Arial"/>
            <w:color w:val="0B0080"/>
            <w:sz w:val="21"/>
            <w:szCs w:val="21"/>
          </w:rPr>
          <w:t>Sun Microsystems</w:t>
        </w:r>
      </w:hyperlink>
      <w:r>
        <w:rPr>
          <w:rFonts w:ascii="Arial" w:hAnsi="Arial" w:cs="Arial"/>
          <w:color w:val="222222"/>
          <w:sz w:val="21"/>
          <w:szCs w:val="21"/>
        </w:rPr>
        <w:t>. Deren </w:t>
      </w:r>
      <w:hyperlink r:id="rId56" w:tooltip="Java-Applet" w:history="1">
        <w:r>
          <w:rPr>
            <w:rStyle w:val="Hyperlink"/>
            <w:rFonts w:ascii="Arial" w:hAnsi="Arial" w:cs="Arial"/>
            <w:color w:val="0B0080"/>
            <w:sz w:val="21"/>
            <w:szCs w:val="21"/>
          </w:rPr>
          <w:t>Java-Applets</w:t>
        </w:r>
      </w:hyperlink>
      <w:r>
        <w:rPr>
          <w:rFonts w:ascii="Arial" w:hAnsi="Arial" w:cs="Arial"/>
          <w:color w:val="222222"/>
          <w:sz w:val="21"/>
          <w:szCs w:val="21"/>
        </w:rPr>
        <w:t>, erstellt mit der gleichfalls 1995 veröffentlichten Programmiersprache </w:t>
      </w:r>
      <w:hyperlink r:id="rId57" w:tooltip="Java (Programmiersprache)" w:history="1">
        <w:r>
          <w:rPr>
            <w:rStyle w:val="Hyperlink"/>
            <w:rFonts w:ascii="Arial" w:hAnsi="Arial" w:cs="Arial"/>
            <w:color w:val="0B0080"/>
            <w:sz w:val="21"/>
            <w:szCs w:val="21"/>
          </w:rPr>
          <w:t>Java</w:t>
        </w:r>
      </w:hyperlink>
      <w:r>
        <w:rPr>
          <w:rFonts w:ascii="Arial" w:hAnsi="Arial" w:cs="Arial"/>
          <w:color w:val="222222"/>
          <w:sz w:val="21"/>
          <w:szCs w:val="21"/>
        </w:rPr>
        <w:t xml:space="preserve">, wurden mithilfe von </w:t>
      </w:r>
      <w:proofErr w:type="spellStart"/>
      <w:r>
        <w:rPr>
          <w:rFonts w:ascii="Arial" w:hAnsi="Arial" w:cs="Arial"/>
          <w:color w:val="222222"/>
          <w:sz w:val="21"/>
          <w:szCs w:val="21"/>
        </w:rPr>
        <w:t>LiveScript</w:t>
      </w:r>
      <w:proofErr w:type="spellEnd"/>
      <w:r>
        <w:rPr>
          <w:rFonts w:ascii="Arial" w:hAnsi="Arial" w:cs="Arial"/>
          <w:color w:val="222222"/>
          <w:sz w:val="21"/>
          <w:szCs w:val="21"/>
        </w:rPr>
        <w:t xml:space="preserve"> in den </w:t>
      </w:r>
      <w:hyperlink r:id="rId58" w:tooltip="Netscape Navigator" w:history="1">
        <w:r>
          <w:rPr>
            <w:rStyle w:val="Hyperlink"/>
            <w:rFonts w:ascii="Arial" w:hAnsi="Arial" w:cs="Arial"/>
            <w:color w:val="0B0080"/>
            <w:sz w:val="21"/>
            <w:szCs w:val="21"/>
          </w:rPr>
          <w:t>Netscape Navigator</w:t>
        </w:r>
      </w:hyperlink>
      <w:r>
        <w:rPr>
          <w:rFonts w:ascii="Arial" w:hAnsi="Arial" w:cs="Arial"/>
          <w:color w:val="222222"/>
          <w:sz w:val="21"/>
          <w:szCs w:val="21"/>
        </w:rPr>
        <w:t xml:space="preserve"> integriert. Um die Popularität von Java zu nutzen, wurde </w:t>
      </w:r>
      <w:proofErr w:type="spellStart"/>
      <w:r>
        <w:rPr>
          <w:rFonts w:ascii="Arial" w:hAnsi="Arial" w:cs="Arial"/>
          <w:color w:val="222222"/>
          <w:sz w:val="21"/>
          <w:szCs w:val="21"/>
        </w:rPr>
        <w:t>LiveScript</w:t>
      </w:r>
      <w:proofErr w:type="spellEnd"/>
      <w:r>
        <w:rPr>
          <w:rFonts w:ascii="Arial" w:hAnsi="Arial" w:cs="Arial"/>
          <w:color w:val="222222"/>
          <w:sz w:val="21"/>
          <w:szCs w:val="21"/>
        </w:rPr>
        <w:t xml:space="preserve"> in JavaScript umbenannt, obwohl die beiden Sprachen nur wenige Gemeinsamkeiten aufweisen.</w:t>
      </w:r>
    </w:p>
    <w:p w:rsidR="00F96740" w:rsidRDefault="00F96740" w:rsidP="00F96740">
      <w:pPr>
        <w:pStyle w:val="Standard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Der als </w:t>
      </w:r>
      <w:proofErr w:type="spellStart"/>
      <w:r>
        <w:rPr>
          <w:rFonts w:ascii="Arial" w:hAnsi="Arial" w:cs="Arial"/>
          <w:b/>
          <w:bCs/>
          <w:color w:val="222222"/>
          <w:sz w:val="21"/>
          <w:szCs w:val="21"/>
        </w:rPr>
        <w:t>ECMAScript</w:t>
      </w:r>
      <w:proofErr w:type="spellEnd"/>
      <w:r>
        <w:rPr>
          <w:rFonts w:ascii="Arial" w:hAnsi="Arial" w:cs="Arial"/>
          <w:color w:val="222222"/>
          <w:sz w:val="21"/>
          <w:szCs w:val="21"/>
        </w:rPr>
        <w:t> (</w:t>
      </w:r>
      <w:hyperlink r:id="rId59" w:tooltip="Ecma International" w:history="1">
        <w:r>
          <w:rPr>
            <w:rStyle w:val="Hyperlink"/>
            <w:rFonts w:ascii="Arial" w:hAnsi="Arial" w:cs="Arial"/>
            <w:color w:val="0B0080"/>
            <w:sz w:val="21"/>
            <w:szCs w:val="21"/>
          </w:rPr>
          <w:t>ECMA</w:t>
        </w:r>
      </w:hyperlink>
      <w:r>
        <w:rPr>
          <w:rFonts w:ascii="Arial" w:hAnsi="Arial" w:cs="Arial"/>
          <w:color w:val="222222"/>
          <w:sz w:val="21"/>
          <w:szCs w:val="21"/>
        </w:rPr>
        <w:t> 262) standardisierte Sprachkern von JavaScript beschreibt eine </w:t>
      </w:r>
      <w:hyperlink r:id="rId60" w:tooltip="Dynamische Typisierung" w:history="1">
        <w:r>
          <w:rPr>
            <w:rStyle w:val="Hyperlink"/>
            <w:rFonts w:ascii="Arial" w:hAnsi="Arial" w:cs="Arial"/>
            <w:color w:val="0B0080"/>
            <w:sz w:val="21"/>
            <w:szCs w:val="21"/>
          </w:rPr>
          <w:t>dynamisch typisierte</w:t>
        </w:r>
      </w:hyperlink>
      <w:r>
        <w:rPr>
          <w:rFonts w:ascii="Arial" w:hAnsi="Arial" w:cs="Arial"/>
          <w:color w:val="222222"/>
          <w:sz w:val="21"/>
          <w:szCs w:val="21"/>
        </w:rPr>
        <w:t>, </w:t>
      </w:r>
      <w:hyperlink r:id="rId61" w:tooltip="Objektorientierte Programmierung" w:history="1">
        <w:r>
          <w:rPr>
            <w:rStyle w:val="Hyperlink"/>
            <w:rFonts w:ascii="Arial" w:hAnsi="Arial" w:cs="Arial"/>
            <w:color w:val="0B0080"/>
            <w:sz w:val="21"/>
            <w:szCs w:val="21"/>
          </w:rPr>
          <w:t>objektorientierte</w:t>
        </w:r>
      </w:hyperlink>
      <w:r>
        <w:rPr>
          <w:rFonts w:ascii="Arial" w:hAnsi="Arial" w:cs="Arial"/>
          <w:color w:val="222222"/>
          <w:sz w:val="21"/>
          <w:szCs w:val="21"/>
        </w:rPr>
        <w:t>, aber </w:t>
      </w:r>
      <w:hyperlink r:id="rId62" w:tooltip="Klasse (Objektorientierung)" w:history="1">
        <w:r>
          <w:rPr>
            <w:rStyle w:val="Hyperlink"/>
            <w:rFonts w:ascii="Arial" w:hAnsi="Arial" w:cs="Arial"/>
            <w:color w:val="0B0080"/>
            <w:sz w:val="21"/>
            <w:szCs w:val="21"/>
          </w:rPr>
          <w:t>klassenlose</w:t>
        </w:r>
      </w:hyperlink>
      <w:r>
        <w:rPr>
          <w:rFonts w:ascii="Arial" w:hAnsi="Arial" w:cs="Arial"/>
          <w:color w:val="222222"/>
          <w:sz w:val="21"/>
          <w:szCs w:val="21"/>
        </w:rPr>
        <w:t> Skriptsprache. Sie wird allen objektorientierten </w:t>
      </w:r>
      <w:hyperlink r:id="rId63" w:tooltip="Programmierparadigma" w:history="1">
        <w:r>
          <w:rPr>
            <w:rStyle w:val="Hyperlink"/>
            <w:rFonts w:ascii="Arial" w:hAnsi="Arial" w:cs="Arial"/>
            <w:color w:val="0B0080"/>
            <w:sz w:val="21"/>
            <w:szCs w:val="21"/>
          </w:rPr>
          <w:t>Programmierparadigmen</w:t>
        </w:r>
      </w:hyperlink>
      <w:r>
        <w:rPr>
          <w:rFonts w:ascii="Arial" w:hAnsi="Arial" w:cs="Arial"/>
          <w:color w:val="222222"/>
          <w:sz w:val="21"/>
          <w:szCs w:val="21"/>
        </w:rPr>
        <w:t>unter anderem auf der Basis von </w:t>
      </w:r>
      <w:hyperlink r:id="rId64" w:tooltip="Prototypenbasierte Programmierung" w:history="1">
        <w:r>
          <w:rPr>
            <w:rStyle w:val="Hyperlink"/>
            <w:rFonts w:ascii="Arial" w:hAnsi="Arial" w:cs="Arial"/>
            <w:color w:val="0B0080"/>
            <w:sz w:val="21"/>
            <w:szCs w:val="21"/>
          </w:rPr>
          <w:t>Prototypen</w:t>
        </w:r>
      </w:hyperlink>
      <w:r>
        <w:rPr>
          <w:rFonts w:ascii="Arial" w:hAnsi="Arial" w:cs="Arial"/>
          <w:color w:val="222222"/>
          <w:sz w:val="21"/>
          <w:szCs w:val="21"/>
        </w:rPr>
        <w:t> gerecht, deren </w:t>
      </w:r>
      <w:hyperlink r:id="rId65" w:tooltip="Deklaration (Programmierung)" w:history="1">
        <w:r>
          <w:rPr>
            <w:rStyle w:val="Hyperlink"/>
            <w:rFonts w:ascii="Arial" w:hAnsi="Arial" w:cs="Arial"/>
            <w:color w:val="0B0080"/>
            <w:sz w:val="21"/>
            <w:szCs w:val="21"/>
          </w:rPr>
          <w:t>Deklaration</w:t>
        </w:r>
      </w:hyperlink>
      <w:r>
        <w:rPr>
          <w:rFonts w:ascii="Arial" w:hAnsi="Arial" w:cs="Arial"/>
          <w:color w:val="222222"/>
          <w:sz w:val="21"/>
          <w:szCs w:val="21"/>
        </w:rPr>
        <w:t xml:space="preserve"> ab </w:t>
      </w:r>
      <w:proofErr w:type="spellStart"/>
      <w:r>
        <w:rPr>
          <w:rFonts w:ascii="Arial" w:hAnsi="Arial" w:cs="Arial"/>
          <w:color w:val="222222"/>
          <w:sz w:val="21"/>
          <w:szCs w:val="21"/>
        </w:rPr>
        <w:t>ECMAScript</w:t>
      </w:r>
      <w:proofErr w:type="spellEnd"/>
      <w:r>
        <w:rPr>
          <w:rFonts w:ascii="Arial" w:hAnsi="Arial" w:cs="Arial"/>
          <w:color w:val="222222"/>
          <w:sz w:val="21"/>
          <w:szCs w:val="21"/>
        </w:rPr>
        <w:t> 6 mit einer Syntax ermöglicht wird, wie sie ähnlich auch bei klassenbasierten Programmiersprachen üblich ist. In JavaScript lässt sich je nach Bedarf </w:t>
      </w:r>
      <w:hyperlink r:id="rId66" w:tooltip="Objektorientierte Programmierung" w:history="1">
        <w:r>
          <w:rPr>
            <w:rStyle w:val="Hyperlink"/>
            <w:rFonts w:ascii="Arial" w:hAnsi="Arial" w:cs="Arial"/>
            <w:color w:val="0B0080"/>
            <w:sz w:val="21"/>
            <w:szCs w:val="21"/>
          </w:rPr>
          <w:t>objektorientiert</w:t>
        </w:r>
      </w:hyperlink>
      <w:r>
        <w:rPr>
          <w:rFonts w:ascii="Arial" w:hAnsi="Arial" w:cs="Arial"/>
          <w:color w:val="222222"/>
          <w:sz w:val="21"/>
          <w:szCs w:val="21"/>
        </w:rPr>
        <w:t>, </w:t>
      </w:r>
      <w:hyperlink r:id="rId67" w:tooltip="Prozedurale Programmierung" w:history="1">
        <w:r>
          <w:rPr>
            <w:rStyle w:val="Hyperlink"/>
            <w:rFonts w:ascii="Arial" w:hAnsi="Arial" w:cs="Arial"/>
            <w:color w:val="0B0080"/>
            <w:sz w:val="21"/>
            <w:szCs w:val="21"/>
          </w:rPr>
          <w:t>prozedural</w:t>
        </w:r>
      </w:hyperlink>
      <w:r>
        <w:rPr>
          <w:rFonts w:ascii="Arial" w:hAnsi="Arial" w:cs="Arial"/>
          <w:color w:val="222222"/>
          <w:sz w:val="21"/>
          <w:szCs w:val="21"/>
        </w:rPr>
        <w:t> oder </w:t>
      </w:r>
      <w:hyperlink r:id="rId68" w:tooltip="Funktionale Programmierung" w:history="1">
        <w:r>
          <w:rPr>
            <w:rStyle w:val="Hyperlink"/>
            <w:rFonts w:ascii="Arial" w:hAnsi="Arial" w:cs="Arial"/>
            <w:color w:val="0B0080"/>
            <w:sz w:val="21"/>
            <w:szCs w:val="21"/>
          </w:rPr>
          <w:t>funktional</w:t>
        </w:r>
      </w:hyperlink>
      <w:r>
        <w:rPr>
          <w:rFonts w:ascii="Arial" w:hAnsi="Arial" w:cs="Arial"/>
          <w:color w:val="222222"/>
          <w:sz w:val="21"/>
          <w:szCs w:val="21"/>
        </w:rPr>
        <w:t> programmieren.</w:t>
      </w:r>
      <w:hyperlink r:id="rId69" w:anchor="cite_note-5" w:history="1">
        <w:r>
          <w:rPr>
            <w:rStyle w:val="Hyperlink"/>
            <w:rFonts w:ascii="Arial" w:hAnsi="Arial" w:cs="Arial"/>
            <w:color w:val="0B0080"/>
            <w:sz w:val="21"/>
            <w:szCs w:val="21"/>
            <w:vertAlign w:val="superscript"/>
          </w:rPr>
          <w:t>[5</w:t>
        </w:r>
        <w:r>
          <w:rPr>
            <w:rStyle w:val="Hyperlink"/>
            <w:rFonts w:ascii="Arial" w:hAnsi="Arial" w:cs="Arial"/>
            <w:color w:val="0B0080"/>
            <w:sz w:val="21"/>
            <w:szCs w:val="21"/>
            <w:vertAlign w:val="superscript"/>
          </w:rPr>
          <w:t>]</w:t>
        </w:r>
      </w:hyperlink>
    </w:p>
    <w:p w:rsidR="00F96740" w:rsidRDefault="001B5A84" w:rsidP="001B5A84">
      <w:pPr>
        <w:pStyle w:val="KeinLeerraum"/>
      </w:pPr>
      <w:r>
        <w:rPr>
          <w:noProof/>
        </w:rPr>
        <w:drawing>
          <wp:inline distT="0" distB="0" distL="0" distR="0" wp14:anchorId="581BFA5A" wp14:editId="44603FC3">
            <wp:extent cx="5760720" cy="326072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wicklung_JS.jpg"/>
                    <pic:cNvPicPr/>
                  </pic:nvPicPr>
                  <pic:blipFill>
                    <a:blip r:embed="rId70" cstate="print">
                      <a:extLst>
                        <a:ext uri="{28A0092B-C50C-407E-A947-70E740481C1C}">
                          <a14:useLocalDpi xmlns:a14="http://schemas.microsoft.com/office/drawing/2010/main" val="0"/>
                        </a:ext>
                      </a:extLst>
                    </a:blip>
                    <a:stretch>
                      <a:fillRect/>
                    </a:stretch>
                  </pic:blipFill>
                  <pic:spPr>
                    <a:xfrm>
                      <a:off x="0" y="0"/>
                      <a:ext cx="5760720" cy="3260725"/>
                    </a:xfrm>
                    <a:prstGeom prst="rect">
                      <a:avLst/>
                    </a:prstGeom>
                  </pic:spPr>
                </pic:pic>
              </a:graphicData>
            </a:graphic>
          </wp:inline>
        </w:drawing>
      </w:r>
    </w:p>
    <w:p w:rsidR="00B40725" w:rsidRPr="00B40725" w:rsidRDefault="00B40725" w:rsidP="00B40725">
      <w:pPr>
        <w:pStyle w:val="berschrift4"/>
        <w:rPr>
          <w:rStyle w:val="mw-headline"/>
          <w:rFonts w:ascii="Arial" w:hAnsi="Arial" w:cs="Arial"/>
          <w:i w:val="0"/>
          <w:color w:val="000000"/>
          <w:sz w:val="29"/>
          <w:szCs w:val="29"/>
        </w:rPr>
      </w:pPr>
      <w:r w:rsidRPr="00B40725">
        <w:rPr>
          <w:rStyle w:val="mw-headline"/>
          <w:rFonts w:ascii="Arial" w:hAnsi="Arial" w:cs="Arial"/>
          <w:i w:val="0"/>
          <w:color w:val="000000"/>
          <w:sz w:val="29"/>
          <w:szCs w:val="29"/>
        </w:rPr>
        <w:t>Verwendung</w:t>
      </w:r>
    </w:p>
    <w:p w:rsidR="00057E6C" w:rsidRPr="001B5A84" w:rsidRDefault="00057E6C" w:rsidP="00B40725">
      <w:r w:rsidRPr="001B5A84">
        <w:rPr>
          <w:shd w:val="clear" w:color="auto" w:fill="FFFFFF"/>
        </w:rPr>
        <w:t xml:space="preserve">Heute findet JavaScript auch außerhalb von Browsern Anwendung, so etwa auf Servern und in </w:t>
      </w:r>
      <w:proofErr w:type="spellStart"/>
      <w:r w:rsidRPr="001B5A84">
        <w:rPr>
          <w:shd w:val="clear" w:color="auto" w:fill="FFFFFF"/>
        </w:rPr>
        <w:t>Microcontrollern</w:t>
      </w:r>
      <w:proofErr w:type="spellEnd"/>
      <w:r w:rsidRPr="001B5A84">
        <w:rPr>
          <w:shd w:val="clear" w:color="auto" w:fill="FFFFFF"/>
        </w:rPr>
        <w:t>.</w:t>
      </w:r>
    </w:p>
    <w:p w:rsidR="00F96740" w:rsidRPr="001B5A84" w:rsidRDefault="00F96740" w:rsidP="00F96740">
      <w:pPr>
        <w:pStyle w:val="StandardWeb"/>
        <w:shd w:val="clear" w:color="auto" w:fill="FFFFFF"/>
        <w:spacing w:before="120" w:beforeAutospacing="0" w:after="120" w:afterAutospacing="0"/>
        <w:rPr>
          <w:rFonts w:ascii="Arial" w:hAnsi="Arial" w:cs="Arial"/>
          <w:color w:val="222222"/>
          <w:sz w:val="21"/>
          <w:szCs w:val="21"/>
        </w:rPr>
      </w:pPr>
      <w:r w:rsidRPr="001B5A84">
        <w:rPr>
          <w:rFonts w:ascii="Arial" w:hAnsi="Arial" w:cs="Arial"/>
          <w:color w:val="222222"/>
          <w:sz w:val="21"/>
          <w:szCs w:val="21"/>
        </w:rPr>
        <w:t>Die Sprache wird auch als Skriptsprache für Spiele und </w:t>
      </w:r>
      <w:hyperlink r:id="rId71" w:tooltip="Anwendungsprogramm" w:history="1">
        <w:r w:rsidRPr="001B5A84">
          <w:rPr>
            <w:rStyle w:val="Hyperlink"/>
            <w:rFonts w:ascii="Arial" w:hAnsi="Arial" w:cs="Arial"/>
            <w:color w:val="0B0080"/>
            <w:sz w:val="21"/>
            <w:szCs w:val="21"/>
          </w:rPr>
          <w:t>Anwendungsprogramme</w:t>
        </w:r>
      </w:hyperlink>
      <w:r w:rsidRPr="001B5A84">
        <w:rPr>
          <w:rFonts w:ascii="Arial" w:hAnsi="Arial" w:cs="Arial"/>
          <w:color w:val="222222"/>
          <w:sz w:val="21"/>
          <w:szCs w:val="21"/>
        </w:rPr>
        <w:t> eingesetzt, da der Sprachkern nur wenige Objekte enthält und dadurch der zur Ausführung von in JavaScript formulierten Skripten erforderliche </w:t>
      </w:r>
      <w:hyperlink r:id="rId72" w:tooltip="Interpreter" w:history="1">
        <w:r w:rsidRPr="001B5A84">
          <w:rPr>
            <w:rStyle w:val="Hyperlink"/>
            <w:rFonts w:ascii="Arial" w:hAnsi="Arial" w:cs="Arial"/>
            <w:color w:val="0B0080"/>
            <w:sz w:val="21"/>
            <w:szCs w:val="21"/>
          </w:rPr>
          <w:t>Interpreter</w:t>
        </w:r>
      </w:hyperlink>
      <w:r w:rsidRPr="001B5A84">
        <w:rPr>
          <w:rFonts w:ascii="Arial" w:hAnsi="Arial" w:cs="Arial"/>
          <w:color w:val="222222"/>
          <w:sz w:val="21"/>
          <w:szCs w:val="21"/>
        </w:rPr>
        <w:t> relativ klein gehalten werden kann.</w:t>
      </w:r>
    </w:p>
    <w:p w:rsidR="00F96740" w:rsidRPr="001B5A84" w:rsidRDefault="00F96740" w:rsidP="00F96740">
      <w:pPr>
        <w:pStyle w:val="StandardWeb"/>
        <w:shd w:val="clear" w:color="auto" w:fill="FFFFFF"/>
        <w:spacing w:before="120" w:beforeAutospacing="0" w:after="120" w:afterAutospacing="0"/>
        <w:rPr>
          <w:rFonts w:ascii="Arial" w:hAnsi="Arial" w:cs="Arial"/>
          <w:color w:val="222222"/>
          <w:sz w:val="21"/>
          <w:szCs w:val="21"/>
        </w:rPr>
      </w:pPr>
      <w:r w:rsidRPr="001B5A84">
        <w:rPr>
          <w:rFonts w:ascii="Arial" w:hAnsi="Arial" w:cs="Arial"/>
          <w:color w:val="222222"/>
          <w:sz w:val="21"/>
          <w:szCs w:val="21"/>
        </w:rPr>
        <w:t>Außerdem wird JavaScript als Verkehrssprache in der Datenbank </w:t>
      </w:r>
      <w:proofErr w:type="spellStart"/>
      <w:r w:rsidRPr="001B5A84">
        <w:rPr>
          <w:rFonts w:ascii="Arial" w:hAnsi="Arial" w:cs="Arial"/>
          <w:color w:val="222222"/>
          <w:sz w:val="21"/>
          <w:szCs w:val="21"/>
        </w:rPr>
        <w:fldChar w:fldCharType="begin"/>
      </w:r>
      <w:r w:rsidRPr="001B5A84">
        <w:rPr>
          <w:rFonts w:ascii="Arial" w:hAnsi="Arial" w:cs="Arial"/>
          <w:color w:val="222222"/>
          <w:sz w:val="21"/>
          <w:szCs w:val="21"/>
        </w:rPr>
        <w:instrText xml:space="preserve"> HYPERLINK "https://de.wikipedia.org/wiki/MongoDB" \o "MongoDB" </w:instrText>
      </w:r>
      <w:r w:rsidRPr="001B5A84">
        <w:rPr>
          <w:rFonts w:ascii="Arial" w:hAnsi="Arial" w:cs="Arial"/>
          <w:color w:val="222222"/>
          <w:sz w:val="21"/>
          <w:szCs w:val="21"/>
        </w:rPr>
        <w:fldChar w:fldCharType="separate"/>
      </w:r>
      <w:r w:rsidRPr="001B5A84">
        <w:rPr>
          <w:rStyle w:val="Hyperlink"/>
          <w:rFonts w:ascii="Arial" w:hAnsi="Arial" w:cs="Arial"/>
          <w:color w:val="0B0080"/>
          <w:sz w:val="21"/>
          <w:szCs w:val="21"/>
        </w:rPr>
        <w:t>MongoDB</w:t>
      </w:r>
      <w:proofErr w:type="spellEnd"/>
      <w:r w:rsidRPr="001B5A84">
        <w:rPr>
          <w:rFonts w:ascii="Arial" w:hAnsi="Arial" w:cs="Arial"/>
          <w:color w:val="222222"/>
          <w:sz w:val="21"/>
          <w:szCs w:val="21"/>
        </w:rPr>
        <w:fldChar w:fldCharType="end"/>
      </w:r>
      <w:r w:rsidRPr="001B5A84">
        <w:rPr>
          <w:rFonts w:ascii="Arial" w:hAnsi="Arial" w:cs="Arial"/>
          <w:color w:val="222222"/>
          <w:sz w:val="21"/>
          <w:szCs w:val="21"/>
        </w:rPr>
        <w:t xml:space="preserve"> sowie in </w:t>
      </w:r>
      <w:proofErr w:type="spellStart"/>
      <w:r w:rsidRPr="001B5A84">
        <w:rPr>
          <w:rFonts w:ascii="Arial" w:hAnsi="Arial" w:cs="Arial"/>
          <w:color w:val="222222"/>
          <w:sz w:val="21"/>
          <w:szCs w:val="21"/>
        </w:rPr>
        <w:t>Microcontrollern</w:t>
      </w:r>
      <w:proofErr w:type="spellEnd"/>
      <w:r w:rsidRPr="001B5A84">
        <w:rPr>
          <w:rFonts w:ascii="Arial" w:hAnsi="Arial" w:cs="Arial"/>
          <w:color w:val="222222"/>
          <w:sz w:val="21"/>
          <w:szCs w:val="21"/>
        </w:rPr>
        <w:t xml:space="preserve"> eingesetzt.</w:t>
      </w:r>
    </w:p>
    <w:p w:rsidR="00F96740" w:rsidRPr="001B5A84" w:rsidRDefault="00F96740" w:rsidP="001B5A84">
      <w:pPr>
        <w:pStyle w:val="KeinLeerraum"/>
      </w:pPr>
    </w:p>
    <w:p w:rsidR="00B20EB3" w:rsidRPr="00B20EB3" w:rsidRDefault="00B20EB3" w:rsidP="00B20EB3">
      <w:pPr>
        <w:shd w:val="clear" w:color="auto" w:fill="FFFFFF"/>
        <w:spacing w:before="120" w:after="120" w:line="240" w:lineRule="auto"/>
        <w:rPr>
          <w:rFonts w:ascii="Arial" w:eastAsia="Times New Roman" w:hAnsi="Arial" w:cs="Arial"/>
          <w:color w:val="222222"/>
          <w:sz w:val="21"/>
          <w:szCs w:val="21"/>
          <w:lang w:eastAsia="de-DE"/>
        </w:rPr>
      </w:pPr>
      <w:r w:rsidRPr="00B20EB3">
        <w:rPr>
          <w:rFonts w:ascii="Arial" w:eastAsia="Times New Roman" w:hAnsi="Arial" w:cs="Arial"/>
          <w:color w:val="222222"/>
          <w:sz w:val="21"/>
          <w:szCs w:val="21"/>
          <w:lang w:eastAsia="de-DE"/>
        </w:rPr>
        <w:t>Typische Anwendungsgebiete von JavaScript im Webbrowser sind:</w:t>
      </w:r>
    </w:p>
    <w:p w:rsidR="00B20EB3" w:rsidRPr="00B20EB3" w:rsidRDefault="00B20EB3" w:rsidP="00B20EB3">
      <w:pPr>
        <w:numPr>
          <w:ilvl w:val="0"/>
          <w:numId w:val="2"/>
        </w:numPr>
        <w:shd w:val="clear" w:color="auto" w:fill="FFFFFF"/>
        <w:spacing w:before="100" w:beforeAutospacing="1" w:after="24" w:line="240" w:lineRule="auto"/>
        <w:ind w:left="384"/>
        <w:rPr>
          <w:rFonts w:ascii="Arial" w:eastAsia="Times New Roman" w:hAnsi="Arial" w:cs="Arial"/>
          <w:color w:val="222222"/>
          <w:sz w:val="21"/>
          <w:szCs w:val="21"/>
          <w:lang w:eastAsia="de-DE"/>
        </w:rPr>
      </w:pPr>
      <w:r w:rsidRPr="00B20EB3">
        <w:rPr>
          <w:rFonts w:ascii="Arial" w:eastAsia="Times New Roman" w:hAnsi="Arial" w:cs="Arial"/>
          <w:color w:val="222222"/>
          <w:sz w:val="21"/>
          <w:szCs w:val="21"/>
          <w:lang w:eastAsia="de-DE"/>
        </w:rPr>
        <w:t>dynamische Manipulation von Webseiten über das </w:t>
      </w:r>
      <w:proofErr w:type="spellStart"/>
      <w:r w:rsidRPr="00B20EB3">
        <w:rPr>
          <w:rFonts w:ascii="Arial" w:eastAsia="Times New Roman" w:hAnsi="Arial" w:cs="Arial"/>
          <w:color w:val="222222"/>
          <w:sz w:val="21"/>
          <w:szCs w:val="21"/>
          <w:lang w:eastAsia="de-DE"/>
        </w:rPr>
        <w:fldChar w:fldCharType="begin"/>
      </w:r>
      <w:r w:rsidRPr="00B20EB3">
        <w:rPr>
          <w:rFonts w:ascii="Arial" w:eastAsia="Times New Roman" w:hAnsi="Arial" w:cs="Arial"/>
          <w:color w:val="222222"/>
          <w:sz w:val="21"/>
          <w:szCs w:val="21"/>
          <w:lang w:eastAsia="de-DE"/>
        </w:rPr>
        <w:instrText xml:space="preserve"> HYPERLINK "https://de.wikipedia.org/wiki/Document_Object_Model" \o "Document Object Model" </w:instrText>
      </w:r>
      <w:r w:rsidRPr="00B20EB3">
        <w:rPr>
          <w:rFonts w:ascii="Arial" w:eastAsia="Times New Roman" w:hAnsi="Arial" w:cs="Arial"/>
          <w:color w:val="222222"/>
          <w:sz w:val="21"/>
          <w:szCs w:val="21"/>
          <w:lang w:eastAsia="de-DE"/>
        </w:rPr>
        <w:fldChar w:fldCharType="separate"/>
      </w:r>
      <w:proofErr w:type="spellEnd"/>
      <w:r w:rsidRPr="00B20EB3">
        <w:rPr>
          <w:rFonts w:ascii="Arial" w:eastAsia="Times New Roman" w:hAnsi="Arial" w:cs="Arial"/>
          <w:color w:val="0B0080"/>
          <w:sz w:val="21"/>
          <w:szCs w:val="21"/>
          <w:lang w:eastAsia="de-DE"/>
        </w:rPr>
        <w:t>Document Object Model</w:t>
      </w:r>
      <w:r w:rsidRPr="00B20EB3">
        <w:rPr>
          <w:rFonts w:ascii="Arial" w:eastAsia="Times New Roman" w:hAnsi="Arial" w:cs="Arial"/>
          <w:color w:val="222222"/>
          <w:sz w:val="21"/>
          <w:szCs w:val="21"/>
          <w:lang w:eastAsia="de-DE"/>
        </w:rPr>
        <w:fldChar w:fldCharType="end"/>
      </w:r>
    </w:p>
    <w:p w:rsidR="00B20EB3" w:rsidRPr="00B20EB3" w:rsidRDefault="00B20EB3" w:rsidP="00B20EB3">
      <w:pPr>
        <w:numPr>
          <w:ilvl w:val="0"/>
          <w:numId w:val="2"/>
        </w:numPr>
        <w:shd w:val="clear" w:color="auto" w:fill="FFFFFF"/>
        <w:spacing w:before="100" w:beforeAutospacing="1" w:after="24" w:line="240" w:lineRule="auto"/>
        <w:ind w:left="384"/>
        <w:rPr>
          <w:rFonts w:ascii="Arial" w:eastAsia="Times New Roman" w:hAnsi="Arial" w:cs="Arial"/>
          <w:color w:val="222222"/>
          <w:sz w:val="21"/>
          <w:szCs w:val="21"/>
          <w:lang w:eastAsia="de-DE"/>
        </w:rPr>
      </w:pPr>
      <w:r w:rsidRPr="00B20EB3">
        <w:rPr>
          <w:rFonts w:ascii="Arial" w:eastAsia="Times New Roman" w:hAnsi="Arial" w:cs="Arial"/>
          <w:color w:val="222222"/>
          <w:sz w:val="21"/>
          <w:szCs w:val="21"/>
          <w:lang w:eastAsia="de-DE"/>
        </w:rPr>
        <w:t>Plausibilitätsprüfung (</w:t>
      </w:r>
      <w:hyperlink r:id="rId73" w:tooltip="Datenvalidierung" w:history="1">
        <w:r w:rsidRPr="00B20EB3">
          <w:rPr>
            <w:rFonts w:ascii="Arial" w:eastAsia="Times New Roman" w:hAnsi="Arial" w:cs="Arial"/>
            <w:color w:val="0B0080"/>
            <w:sz w:val="21"/>
            <w:szCs w:val="21"/>
            <w:lang w:eastAsia="de-DE"/>
          </w:rPr>
          <w:t>Datenvalidierung</w:t>
        </w:r>
      </w:hyperlink>
      <w:r w:rsidRPr="00B20EB3">
        <w:rPr>
          <w:rFonts w:ascii="Arial" w:eastAsia="Times New Roman" w:hAnsi="Arial" w:cs="Arial"/>
          <w:color w:val="222222"/>
          <w:sz w:val="21"/>
          <w:szCs w:val="21"/>
          <w:lang w:eastAsia="de-DE"/>
        </w:rPr>
        <w:t>) von Formulareingaben noch vor der Übertragung zum Server</w:t>
      </w:r>
    </w:p>
    <w:p w:rsidR="00B20EB3" w:rsidRPr="00B20EB3" w:rsidRDefault="00B20EB3" w:rsidP="00B20EB3">
      <w:pPr>
        <w:numPr>
          <w:ilvl w:val="0"/>
          <w:numId w:val="2"/>
        </w:numPr>
        <w:shd w:val="clear" w:color="auto" w:fill="FFFFFF"/>
        <w:spacing w:before="100" w:beforeAutospacing="1" w:after="24" w:line="240" w:lineRule="auto"/>
        <w:ind w:left="384"/>
        <w:rPr>
          <w:rFonts w:ascii="Arial" w:eastAsia="Times New Roman" w:hAnsi="Arial" w:cs="Arial"/>
          <w:color w:val="222222"/>
          <w:sz w:val="21"/>
          <w:szCs w:val="21"/>
          <w:lang w:eastAsia="de-DE"/>
        </w:rPr>
      </w:pPr>
      <w:r w:rsidRPr="00B20EB3">
        <w:rPr>
          <w:rFonts w:ascii="Arial" w:eastAsia="Times New Roman" w:hAnsi="Arial" w:cs="Arial"/>
          <w:color w:val="222222"/>
          <w:sz w:val="21"/>
          <w:szCs w:val="21"/>
          <w:lang w:eastAsia="de-DE"/>
        </w:rPr>
        <w:t>Anzeige von Dialogfenstern</w:t>
      </w:r>
    </w:p>
    <w:p w:rsidR="00B20EB3" w:rsidRPr="00B20EB3" w:rsidRDefault="00B20EB3" w:rsidP="00B20EB3">
      <w:pPr>
        <w:numPr>
          <w:ilvl w:val="0"/>
          <w:numId w:val="2"/>
        </w:numPr>
        <w:shd w:val="clear" w:color="auto" w:fill="FFFFFF"/>
        <w:spacing w:before="100" w:beforeAutospacing="1" w:after="24" w:line="240" w:lineRule="auto"/>
        <w:ind w:left="384"/>
        <w:rPr>
          <w:rFonts w:ascii="Arial" w:eastAsia="Times New Roman" w:hAnsi="Arial" w:cs="Arial"/>
          <w:color w:val="222222"/>
          <w:sz w:val="21"/>
          <w:szCs w:val="21"/>
          <w:lang w:eastAsia="de-DE"/>
        </w:rPr>
      </w:pPr>
      <w:r w:rsidRPr="00B20EB3">
        <w:rPr>
          <w:rFonts w:ascii="Arial" w:eastAsia="Times New Roman" w:hAnsi="Arial" w:cs="Arial"/>
          <w:color w:val="222222"/>
          <w:sz w:val="21"/>
          <w:szCs w:val="21"/>
          <w:lang w:eastAsia="de-DE"/>
        </w:rPr>
        <w:lastRenderedPageBreak/>
        <w:t>Senden und Empfangen von Daten, ohne dass der Browser die Seite neu laden muss (</w:t>
      </w:r>
      <w:hyperlink r:id="rId74" w:tooltip="Ajax (Programmierung)" w:history="1">
        <w:r w:rsidRPr="00B20EB3">
          <w:rPr>
            <w:rFonts w:ascii="Arial" w:eastAsia="Times New Roman" w:hAnsi="Arial" w:cs="Arial"/>
            <w:color w:val="0B0080"/>
            <w:sz w:val="21"/>
            <w:szCs w:val="21"/>
            <w:lang w:eastAsia="de-DE"/>
          </w:rPr>
          <w:t>Ajax</w:t>
        </w:r>
      </w:hyperlink>
      <w:r w:rsidRPr="00B20EB3">
        <w:rPr>
          <w:rFonts w:ascii="Arial" w:eastAsia="Times New Roman" w:hAnsi="Arial" w:cs="Arial"/>
          <w:color w:val="222222"/>
          <w:sz w:val="21"/>
          <w:szCs w:val="21"/>
          <w:lang w:eastAsia="de-DE"/>
        </w:rPr>
        <w:t>)</w:t>
      </w:r>
    </w:p>
    <w:p w:rsidR="00B20EB3" w:rsidRPr="00B20EB3" w:rsidRDefault="00B20EB3" w:rsidP="00B20EB3">
      <w:pPr>
        <w:numPr>
          <w:ilvl w:val="0"/>
          <w:numId w:val="2"/>
        </w:numPr>
        <w:shd w:val="clear" w:color="auto" w:fill="FFFFFF"/>
        <w:spacing w:before="100" w:beforeAutospacing="1" w:after="24" w:line="240" w:lineRule="auto"/>
        <w:ind w:left="384"/>
        <w:rPr>
          <w:rFonts w:ascii="Arial" w:eastAsia="Times New Roman" w:hAnsi="Arial" w:cs="Arial"/>
          <w:color w:val="222222"/>
          <w:sz w:val="21"/>
          <w:szCs w:val="21"/>
          <w:lang w:eastAsia="de-DE"/>
        </w:rPr>
      </w:pPr>
      <w:r w:rsidRPr="00B20EB3">
        <w:rPr>
          <w:rFonts w:ascii="Arial" w:eastAsia="Times New Roman" w:hAnsi="Arial" w:cs="Arial"/>
          <w:color w:val="222222"/>
          <w:sz w:val="21"/>
          <w:szCs w:val="21"/>
          <w:lang w:eastAsia="de-DE"/>
        </w:rPr>
        <w:t>Vorschlagen von Suchbegriffen während der Eingabe</w:t>
      </w:r>
    </w:p>
    <w:p w:rsidR="00B20EB3" w:rsidRPr="00B20EB3" w:rsidRDefault="00B20EB3" w:rsidP="00B20EB3">
      <w:pPr>
        <w:numPr>
          <w:ilvl w:val="0"/>
          <w:numId w:val="2"/>
        </w:numPr>
        <w:shd w:val="clear" w:color="auto" w:fill="FFFFFF"/>
        <w:spacing w:before="100" w:beforeAutospacing="1" w:after="24" w:line="240" w:lineRule="auto"/>
        <w:ind w:left="384"/>
        <w:rPr>
          <w:rFonts w:ascii="Arial" w:eastAsia="Times New Roman" w:hAnsi="Arial" w:cs="Arial"/>
          <w:color w:val="222222"/>
          <w:sz w:val="21"/>
          <w:szCs w:val="21"/>
          <w:lang w:eastAsia="de-DE"/>
        </w:rPr>
      </w:pPr>
      <w:hyperlink r:id="rId75" w:tooltip="Werbebanner" w:history="1">
        <w:r w:rsidRPr="00B20EB3">
          <w:rPr>
            <w:rFonts w:ascii="Arial" w:eastAsia="Times New Roman" w:hAnsi="Arial" w:cs="Arial"/>
            <w:color w:val="0B0080"/>
            <w:sz w:val="21"/>
            <w:szCs w:val="21"/>
            <w:lang w:eastAsia="de-DE"/>
          </w:rPr>
          <w:t>Werbebanner</w:t>
        </w:r>
      </w:hyperlink>
      <w:r w:rsidRPr="00B20EB3">
        <w:rPr>
          <w:rFonts w:ascii="Arial" w:eastAsia="Times New Roman" w:hAnsi="Arial" w:cs="Arial"/>
          <w:color w:val="222222"/>
          <w:sz w:val="21"/>
          <w:szCs w:val="21"/>
          <w:lang w:eastAsia="de-DE"/>
        </w:rPr>
        <w:t> oder Laufschriften</w:t>
      </w:r>
    </w:p>
    <w:p w:rsidR="00B20EB3" w:rsidRPr="00B20EB3" w:rsidRDefault="00B20EB3" w:rsidP="00B20EB3">
      <w:pPr>
        <w:numPr>
          <w:ilvl w:val="0"/>
          <w:numId w:val="2"/>
        </w:numPr>
        <w:shd w:val="clear" w:color="auto" w:fill="FFFFFF"/>
        <w:spacing w:before="100" w:beforeAutospacing="1" w:after="24" w:line="240" w:lineRule="auto"/>
        <w:ind w:left="384"/>
        <w:rPr>
          <w:rFonts w:ascii="Arial" w:eastAsia="Times New Roman" w:hAnsi="Arial" w:cs="Arial"/>
          <w:color w:val="222222"/>
          <w:sz w:val="21"/>
          <w:szCs w:val="21"/>
          <w:lang w:eastAsia="de-DE"/>
        </w:rPr>
      </w:pPr>
      <w:r w:rsidRPr="00B20EB3">
        <w:rPr>
          <w:rFonts w:ascii="Arial" w:eastAsia="Times New Roman" w:hAnsi="Arial" w:cs="Arial"/>
          <w:color w:val="222222"/>
          <w:sz w:val="21"/>
          <w:szCs w:val="21"/>
          <w:lang w:eastAsia="de-DE"/>
        </w:rPr>
        <w:t>Verschleierung von </w:t>
      </w:r>
      <w:hyperlink r:id="rId76" w:tooltip="E-Mail-Adresse" w:history="1">
        <w:r w:rsidRPr="00B20EB3">
          <w:rPr>
            <w:rFonts w:ascii="Arial" w:eastAsia="Times New Roman" w:hAnsi="Arial" w:cs="Arial"/>
            <w:color w:val="0B0080"/>
            <w:sz w:val="21"/>
            <w:szCs w:val="21"/>
            <w:lang w:eastAsia="de-DE"/>
          </w:rPr>
          <w:t>E-Mail-Adressen</w:t>
        </w:r>
      </w:hyperlink>
      <w:r w:rsidRPr="00B20EB3">
        <w:rPr>
          <w:rFonts w:ascii="Arial" w:eastAsia="Times New Roman" w:hAnsi="Arial" w:cs="Arial"/>
          <w:color w:val="222222"/>
          <w:sz w:val="21"/>
          <w:szCs w:val="21"/>
          <w:lang w:eastAsia="de-DE"/>
        </w:rPr>
        <w:t> zur Bekämpfung von </w:t>
      </w:r>
      <w:hyperlink r:id="rId77" w:anchor="Verschleierung_der_E-Mail-Adresse" w:tooltip="Spam" w:history="1">
        <w:r w:rsidRPr="00B20EB3">
          <w:rPr>
            <w:rFonts w:ascii="Arial" w:eastAsia="Times New Roman" w:hAnsi="Arial" w:cs="Arial"/>
            <w:color w:val="0B0080"/>
            <w:sz w:val="21"/>
            <w:szCs w:val="21"/>
            <w:lang w:eastAsia="de-DE"/>
          </w:rPr>
          <w:t>Spam</w:t>
        </w:r>
      </w:hyperlink>
    </w:p>
    <w:p w:rsidR="00B20EB3" w:rsidRPr="00B20EB3" w:rsidRDefault="00B20EB3" w:rsidP="00B20EB3">
      <w:pPr>
        <w:numPr>
          <w:ilvl w:val="0"/>
          <w:numId w:val="2"/>
        </w:numPr>
        <w:shd w:val="clear" w:color="auto" w:fill="FFFFFF"/>
        <w:spacing w:before="100" w:beforeAutospacing="1" w:after="24" w:line="240" w:lineRule="auto"/>
        <w:ind w:left="384"/>
        <w:rPr>
          <w:rFonts w:ascii="Arial" w:eastAsia="Times New Roman" w:hAnsi="Arial" w:cs="Arial"/>
          <w:color w:val="222222"/>
          <w:sz w:val="21"/>
          <w:szCs w:val="21"/>
          <w:lang w:eastAsia="de-DE"/>
        </w:rPr>
      </w:pPr>
      <w:r w:rsidRPr="00B20EB3">
        <w:rPr>
          <w:rFonts w:ascii="Arial" w:eastAsia="Times New Roman" w:hAnsi="Arial" w:cs="Arial"/>
          <w:color w:val="222222"/>
          <w:sz w:val="21"/>
          <w:szCs w:val="21"/>
          <w:lang w:eastAsia="de-DE"/>
        </w:rPr>
        <w:t>mehrere </w:t>
      </w:r>
      <w:hyperlink r:id="rId78" w:tooltip="Frame (HTML)" w:history="1">
        <w:r w:rsidRPr="00B20EB3">
          <w:rPr>
            <w:rFonts w:ascii="Arial" w:eastAsia="Times New Roman" w:hAnsi="Arial" w:cs="Arial"/>
            <w:color w:val="0B0080"/>
            <w:sz w:val="21"/>
            <w:szCs w:val="21"/>
            <w:lang w:eastAsia="de-DE"/>
          </w:rPr>
          <w:t>Frames</w:t>
        </w:r>
      </w:hyperlink>
      <w:r w:rsidRPr="00B20EB3">
        <w:rPr>
          <w:rFonts w:ascii="Arial" w:eastAsia="Times New Roman" w:hAnsi="Arial" w:cs="Arial"/>
          <w:color w:val="222222"/>
          <w:sz w:val="21"/>
          <w:szCs w:val="21"/>
          <w:lang w:eastAsia="de-DE"/>
        </w:rPr>
        <w:t> auf einmal wechseln oder die Seite aus dem Frameset lösen</w:t>
      </w:r>
    </w:p>
    <w:p w:rsidR="00B20EB3" w:rsidRDefault="00B20EB3" w:rsidP="00B20EB3">
      <w:pPr>
        <w:numPr>
          <w:ilvl w:val="0"/>
          <w:numId w:val="2"/>
        </w:numPr>
        <w:shd w:val="clear" w:color="auto" w:fill="FFFFFF"/>
        <w:spacing w:before="100" w:beforeAutospacing="1" w:after="24" w:line="240" w:lineRule="auto"/>
        <w:ind w:left="384"/>
        <w:rPr>
          <w:rFonts w:ascii="Arial" w:eastAsia="Times New Roman" w:hAnsi="Arial" w:cs="Arial"/>
          <w:color w:val="222222"/>
          <w:sz w:val="21"/>
          <w:szCs w:val="21"/>
          <w:lang w:eastAsia="de-DE"/>
        </w:rPr>
      </w:pPr>
      <w:r w:rsidRPr="00B20EB3">
        <w:rPr>
          <w:rFonts w:ascii="Arial" w:eastAsia="Times New Roman" w:hAnsi="Arial" w:cs="Arial"/>
          <w:color w:val="222222"/>
          <w:sz w:val="21"/>
          <w:szCs w:val="21"/>
          <w:lang w:eastAsia="de-DE"/>
        </w:rPr>
        <w:t>Schreib- und Lesezugriff auf </w:t>
      </w:r>
      <w:hyperlink r:id="rId79" w:tooltip="Cookie" w:history="1">
        <w:r w:rsidRPr="00B20EB3">
          <w:rPr>
            <w:rFonts w:ascii="Arial" w:eastAsia="Times New Roman" w:hAnsi="Arial" w:cs="Arial"/>
            <w:color w:val="0B0080"/>
            <w:sz w:val="21"/>
            <w:szCs w:val="21"/>
            <w:lang w:eastAsia="de-DE"/>
          </w:rPr>
          <w:t>Cookies</w:t>
        </w:r>
      </w:hyperlink>
      <w:r w:rsidRPr="00B20EB3">
        <w:rPr>
          <w:rFonts w:ascii="Arial" w:eastAsia="Times New Roman" w:hAnsi="Arial" w:cs="Arial"/>
          <w:color w:val="222222"/>
          <w:sz w:val="21"/>
          <w:szCs w:val="21"/>
          <w:lang w:eastAsia="de-DE"/>
        </w:rPr>
        <w:t> und den </w:t>
      </w:r>
      <w:hyperlink r:id="rId80" w:tooltip="Web Storage" w:history="1">
        <w:r w:rsidRPr="00B20EB3">
          <w:rPr>
            <w:rFonts w:ascii="Arial" w:eastAsia="Times New Roman" w:hAnsi="Arial" w:cs="Arial"/>
            <w:color w:val="0B0080"/>
            <w:sz w:val="21"/>
            <w:szCs w:val="21"/>
            <w:lang w:eastAsia="de-DE"/>
          </w:rPr>
          <w:t>Web Storage</w:t>
        </w:r>
      </w:hyperlink>
      <w:r w:rsidRPr="00B20EB3">
        <w:rPr>
          <w:rFonts w:ascii="Arial" w:eastAsia="Times New Roman" w:hAnsi="Arial" w:cs="Arial"/>
          <w:color w:val="222222"/>
          <w:sz w:val="21"/>
          <w:szCs w:val="21"/>
          <w:lang w:eastAsia="de-DE"/>
        </w:rPr>
        <w:t> innerhalb des Browsers</w:t>
      </w:r>
    </w:p>
    <w:p w:rsidR="00BB1F0C" w:rsidRPr="00B20EB3" w:rsidRDefault="00BB1F0C" w:rsidP="00B20EB3">
      <w:pPr>
        <w:numPr>
          <w:ilvl w:val="0"/>
          <w:numId w:val="2"/>
        </w:numPr>
        <w:shd w:val="clear" w:color="auto" w:fill="FFFFFF"/>
        <w:spacing w:before="100" w:beforeAutospacing="1" w:after="24" w:line="240" w:lineRule="auto"/>
        <w:ind w:left="384"/>
        <w:rPr>
          <w:rFonts w:ascii="Arial" w:eastAsia="Times New Roman" w:hAnsi="Arial" w:cs="Arial"/>
          <w:color w:val="222222"/>
          <w:sz w:val="21"/>
          <w:szCs w:val="21"/>
          <w:lang w:eastAsia="de-DE"/>
        </w:rPr>
      </w:pPr>
    </w:p>
    <w:p w:rsidR="00B20EB3" w:rsidRDefault="00B20EB3"/>
    <w:p w:rsidR="00AA1DED" w:rsidRDefault="00AA1DED" w:rsidP="00AA1DED">
      <w:pPr>
        <w:pStyle w:val="berschrift3"/>
      </w:pPr>
      <w:r>
        <w:t>Vorteile</w:t>
      </w:r>
    </w:p>
    <w:p w:rsidR="00BB1F0C" w:rsidRDefault="00BB1F0C" w:rsidP="00AA1DED">
      <w:pPr>
        <w:pStyle w:val="berschrift4"/>
        <w:rPr>
          <w:rStyle w:val="mw-headline"/>
          <w:rFonts w:ascii="Arial" w:hAnsi="Arial" w:cs="Arial"/>
          <w:i w:val="0"/>
          <w:color w:val="000000"/>
          <w:sz w:val="29"/>
          <w:szCs w:val="29"/>
        </w:rPr>
      </w:pPr>
      <w:r w:rsidRPr="00BB1F0C">
        <w:rPr>
          <w:rStyle w:val="mw-headline"/>
          <w:rFonts w:ascii="Arial" w:hAnsi="Arial" w:cs="Arial"/>
          <w:i w:val="0"/>
          <w:color w:val="000000"/>
          <w:sz w:val="29"/>
          <w:szCs w:val="29"/>
        </w:rPr>
        <w:t>Sandbox-Prinzip</w:t>
      </w:r>
    </w:p>
    <w:p w:rsidR="00BB1F0C" w:rsidRPr="00BB1F0C" w:rsidRDefault="00BB1F0C" w:rsidP="00BB1F0C">
      <w:pPr>
        <w:numPr>
          <w:ilvl w:val="0"/>
          <w:numId w:val="2"/>
        </w:numPr>
        <w:shd w:val="clear" w:color="auto" w:fill="FFFFFF"/>
        <w:spacing w:before="120" w:after="120" w:line="240" w:lineRule="auto"/>
        <w:ind w:left="384"/>
        <w:rPr>
          <w:rFonts w:ascii="Arial" w:hAnsi="Arial" w:cs="Arial"/>
          <w:color w:val="222222"/>
          <w:sz w:val="21"/>
          <w:szCs w:val="21"/>
        </w:rPr>
      </w:pPr>
      <w:r w:rsidRPr="00B20EB3">
        <w:rPr>
          <w:rFonts w:ascii="Arial" w:eastAsia="Times New Roman" w:hAnsi="Arial" w:cs="Arial"/>
          <w:color w:val="222222"/>
          <w:sz w:val="21"/>
          <w:szCs w:val="21"/>
          <w:lang w:eastAsia="de-DE"/>
        </w:rPr>
        <w:t>Schreib- und Lesezugriff auf </w:t>
      </w:r>
      <w:hyperlink r:id="rId81" w:tooltip="Cookie" w:history="1">
        <w:r w:rsidRPr="00BB1F0C">
          <w:rPr>
            <w:rFonts w:ascii="Arial" w:eastAsia="Times New Roman" w:hAnsi="Arial" w:cs="Arial"/>
            <w:color w:val="0B0080"/>
            <w:sz w:val="21"/>
            <w:szCs w:val="21"/>
            <w:lang w:eastAsia="de-DE"/>
          </w:rPr>
          <w:t>Cookies</w:t>
        </w:r>
      </w:hyperlink>
      <w:r w:rsidRPr="00B20EB3">
        <w:rPr>
          <w:rFonts w:ascii="Arial" w:eastAsia="Times New Roman" w:hAnsi="Arial" w:cs="Arial"/>
          <w:color w:val="222222"/>
          <w:sz w:val="21"/>
          <w:szCs w:val="21"/>
          <w:lang w:eastAsia="de-DE"/>
        </w:rPr>
        <w:t> und den </w:t>
      </w:r>
      <w:hyperlink r:id="rId82" w:tooltip="Web Storage" w:history="1">
        <w:r w:rsidRPr="00BB1F0C">
          <w:rPr>
            <w:rFonts w:ascii="Arial" w:eastAsia="Times New Roman" w:hAnsi="Arial" w:cs="Arial"/>
            <w:color w:val="0B0080"/>
            <w:sz w:val="21"/>
            <w:szCs w:val="21"/>
            <w:lang w:eastAsia="de-DE"/>
          </w:rPr>
          <w:t>Web Storage</w:t>
        </w:r>
      </w:hyperlink>
      <w:r w:rsidRPr="00B20EB3">
        <w:rPr>
          <w:rFonts w:ascii="Arial" w:eastAsia="Times New Roman" w:hAnsi="Arial" w:cs="Arial"/>
          <w:color w:val="222222"/>
          <w:sz w:val="21"/>
          <w:szCs w:val="21"/>
          <w:lang w:eastAsia="de-DE"/>
        </w:rPr>
        <w:t> innerhalb des Browsers</w:t>
      </w:r>
    </w:p>
    <w:p w:rsidR="00BB1F0C" w:rsidRDefault="00BB1F0C" w:rsidP="00BB1F0C">
      <w:pPr>
        <w:numPr>
          <w:ilvl w:val="0"/>
          <w:numId w:val="4"/>
        </w:numPr>
        <w:shd w:val="clear" w:color="auto" w:fill="FFFFFF"/>
        <w:spacing w:before="120" w:after="120" w:line="240" w:lineRule="auto"/>
        <w:rPr>
          <w:rFonts w:ascii="Arial" w:hAnsi="Arial" w:cs="Arial"/>
          <w:color w:val="222222"/>
          <w:sz w:val="21"/>
          <w:szCs w:val="21"/>
        </w:rPr>
      </w:pPr>
      <w:r w:rsidRPr="00BB1F0C">
        <w:rPr>
          <w:rFonts w:ascii="Arial" w:hAnsi="Arial" w:cs="Arial"/>
          <w:color w:val="222222"/>
          <w:sz w:val="21"/>
          <w:szCs w:val="21"/>
        </w:rPr>
        <w:t>JavaScript wird im Browser in einer sogenannten </w:t>
      </w:r>
      <w:proofErr w:type="spellStart"/>
      <w:r w:rsidRPr="00BB1F0C">
        <w:rPr>
          <w:rFonts w:ascii="Arial" w:hAnsi="Arial" w:cs="Arial"/>
          <w:color w:val="222222"/>
          <w:sz w:val="21"/>
          <w:szCs w:val="21"/>
        </w:rPr>
        <w:fldChar w:fldCharType="begin"/>
      </w:r>
      <w:r w:rsidRPr="00BB1F0C">
        <w:rPr>
          <w:rFonts w:ascii="Arial" w:hAnsi="Arial" w:cs="Arial"/>
          <w:color w:val="222222"/>
          <w:sz w:val="21"/>
          <w:szCs w:val="21"/>
        </w:rPr>
        <w:instrText xml:space="preserve"> HYPERLINK "https://de.wikipedia.org/wiki/Sandbox" \o "Sandbox" </w:instrText>
      </w:r>
      <w:r w:rsidRPr="00BB1F0C">
        <w:rPr>
          <w:rFonts w:ascii="Arial" w:hAnsi="Arial" w:cs="Arial"/>
          <w:color w:val="222222"/>
          <w:sz w:val="21"/>
          <w:szCs w:val="21"/>
        </w:rPr>
        <w:fldChar w:fldCharType="separate"/>
      </w:r>
      <w:r w:rsidRPr="00BB1F0C">
        <w:rPr>
          <w:rStyle w:val="Hyperlink"/>
          <w:rFonts w:ascii="Arial" w:hAnsi="Arial" w:cs="Arial"/>
          <w:color w:val="0B0080"/>
          <w:sz w:val="21"/>
          <w:szCs w:val="21"/>
          <w:u w:val="none"/>
        </w:rPr>
        <w:t>Sandbox</w:t>
      </w:r>
      <w:proofErr w:type="spellEnd"/>
      <w:r w:rsidRPr="00BB1F0C">
        <w:rPr>
          <w:rFonts w:ascii="Arial" w:hAnsi="Arial" w:cs="Arial"/>
          <w:color w:val="222222"/>
          <w:sz w:val="21"/>
          <w:szCs w:val="21"/>
        </w:rPr>
        <w:fldChar w:fldCharType="end"/>
      </w:r>
      <w:r w:rsidRPr="00BB1F0C">
        <w:rPr>
          <w:rFonts w:ascii="Arial" w:hAnsi="Arial" w:cs="Arial"/>
          <w:color w:val="222222"/>
          <w:sz w:val="21"/>
          <w:szCs w:val="21"/>
        </w:rPr>
        <w:t> ausgeführt. Dies bewirkt, dass man in JavaScript im Allgemeinen nur Zugriff auf die Objekte des Browsers hat und somit nicht auf das </w:t>
      </w:r>
      <w:hyperlink r:id="rId83" w:tooltip="Dateisystem" w:history="1">
        <w:r w:rsidRPr="00BB1F0C">
          <w:rPr>
            <w:rStyle w:val="Hyperlink"/>
            <w:rFonts w:ascii="Arial" w:hAnsi="Arial" w:cs="Arial"/>
            <w:color w:val="0B0080"/>
            <w:sz w:val="21"/>
            <w:szCs w:val="21"/>
            <w:u w:val="none"/>
          </w:rPr>
          <w:t>Dateisystem</w:t>
        </w:r>
      </w:hyperlink>
      <w:r w:rsidRPr="00BB1F0C">
        <w:rPr>
          <w:rFonts w:ascii="Arial" w:hAnsi="Arial" w:cs="Arial"/>
          <w:color w:val="222222"/>
          <w:sz w:val="21"/>
          <w:szCs w:val="21"/>
        </w:rPr>
        <w:t> zugreifen und dadurch keine </w:t>
      </w:r>
      <w:hyperlink r:id="rId84" w:tooltip="Datei" w:history="1">
        <w:r w:rsidRPr="00BB1F0C">
          <w:rPr>
            <w:rStyle w:val="Hyperlink"/>
            <w:rFonts w:ascii="Arial" w:hAnsi="Arial" w:cs="Arial"/>
            <w:color w:val="0B0080"/>
            <w:sz w:val="21"/>
            <w:szCs w:val="21"/>
            <w:u w:val="none"/>
          </w:rPr>
          <w:t>Dateien</w:t>
        </w:r>
      </w:hyperlink>
      <w:r w:rsidRPr="00BB1F0C">
        <w:rPr>
          <w:rFonts w:ascii="Arial" w:hAnsi="Arial" w:cs="Arial"/>
          <w:color w:val="222222"/>
          <w:sz w:val="21"/>
          <w:szCs w:val="21"/>
        </w:rPr>
        <w:t> lesen oder schreiben kann. Eine Ausnahme stellt der Lesezugriff auf eine Datei dar, die mittels eines mit dem HTML-Element </w:t>
      </w:r>
      <w:r w:rsidRPr="00BB1F0C">
        <w:rPr>
          <w:rStyle w:val="HTMLCode"/>
          <w:rFonts w:eastAsiaTheme="minorHAnsi"/>
          <w:color w:val="000000"/>
          <w:bdr w:val="single" w:sz="6" w:space="1" w:color="EAECF0" w:frame="1"/>
          <w:shd w:val="clear" w:color="auto" w:fill="F8F9FA"/>
        </w:rPr>
        <w:t>&lt;</w:t>
      </w:r>
      <w:proofErr w:type="spellStart"/>
      <w:r w:rsidRPr="00BB1F0C">
        <w:rPr>
          <w:rStyle w:val="HTMLCode"/>
          <w:rFonts w:eastAsiaTheme="minorHAnsi"/>
          <w:color w:val="000000"/>
          <w:bdr w:val="single" w:sz="6" w:space="1" w:color="EAECF0" w:frame="1"/>
          <w:shd w:val="clear" w:color="auto" w:fill="F8F9FA"/>
        </w:rPr>
        <w:t>input</w:t>
      </w:r>
      <w:proofErr w:type="spellEnd"/>
      <w:r w:rsidRPr="00BB1F0C">
        <w:rPr>
          <w:rStyle w:val="HTMLCode"/>
          <w:rFonts w:eastAsiaTheme="minorHAnsi"/>
          <w:color w:val="000000"/>
          <w:bdr w:val="single" w:sz="6" w:space="1" w:color="EAECF0" w:frame="1"/>
          <w:shd w:val="clear" w:color="auto" w:fill="F8F9FA"/>
        </w:rPr>
        <w:t xml:space="preserve"> type="</w:t>
      </w:r>
      <w:proofErr w:type="spellStart"/>
      <w:r w:rsidRPr="00BB1F0C">
        <w:rPr>
          <w:rStyle w:val="HTMLCode"/>
          <w:rFonts w:eastAsiaTheme="minorHAnsi"/>
          <w:color w:val="000000"/>
          <w:bdr w:val="single" w:sz="6" w:space="1" w:color="EAECF0" w:frame="1"/>
          <w:shd w:val="clear" w:color="auto" w:fill="F8F9FA"/>
        </w:rPr>
        <w:t>file</w:t>
      </w:r>
      <w:proofErr w:type="spellEnd"/>
      <w:r w:rsidRPr="00BB1F0C">
        <w:rPr>
          <w:rStyle w:val="HTMLCode"/>
          <w:rFonts w:eastAsiaTheme="minorHAnsi"/>
          <w:color w:val="000000"/>
          <w:bdr w:val="single" w:sz="6" w:space="1" w:color="EAECF0" w:frame="1"/>
          <w:shd w:val="clear" w:color="auto" w:fill="F8F9FA"/>
        </w:rPr>
        <w:t>"&gt;</w:t>
      </w:r>
      <w:r w:rsidRPr="00BB1F0C">
        <w:rPr>
          <w:rFonts w:ascii="Arial" w:hAnsi="Arial" w:cs="Arial"/>
          <w:color w:val="222222"/>
          <w:sz w:val="21"/>
          <w:szCs w:val="21"/>
        </w:rPr>
        <w:t> gestarteten Dateiauswahl-Dialogs vom Benutzer ausgewählt wurde.</w:t>
      </w:r>
    </w:p>
    <w:p w:rsidR="00BB1F0C" w:rsidRPr="00BB1F0C" w:rsidRDefault="00BB1F0C" w:rsidP="00BB1F0C">
      <w:pPr>
        <w:numPr>
          <w:ilvl w:val="0"/>
          <w:numId w:val="4"/>
        </w:numPr>
        <w:shd w:val="clear" w:color="auto" w:fill="FFFFFF"/>
        <w:spacing w:before="120" w:after="120" w:line="240" w:lineRule="auto"/>
        <w:rPr>
          <w:rFonts w:ascii="Arial" w:hAnsi="Arial" w:cs="Arial"/>
          <w:color w:val="222222"/>
          <w:sz w:val="21"/>
          <w:szCs w:val="21"/>
        </w:rPr>
      </w:pPr>
      <w:r w:rsidRPr="00BB1F0C">
        <w:rPr>
          <w:rFonts w:ascii="Arial" w:hAnsi="Arial" w:cs="Arial"/>
          <w:color w:val="222222"/>
          <w:sz w:val="21"/>
          <w:szCs w:val="21"/>
        </w:rPr>
        <w:t>Um Sicherheitsprobleme, wie das sogenannte </w:t>
      </w:r>
      <w:hyperlink r:id="rId85" w:tooltip="Cross-Site-Scripting" w:history="1">
        <w:r w:rsidRPr="00BB1F0C">
          <w:rPr>
            <w:rStyle w:val="Hyperlink"/>
            <w:rFonts w:ascii="Arial" w:hAnsi="Arial" w:cs="Arial"/>
            <w:color w:val="0B0080"/>
            <w:sz w:val="21"/>
            <w:szCs w:val="21"/>
            <w:u w:val="none"/>
          </w:rPr>
          <w:t>Cross-Site-Scripting</w:t>
        </w:r>
      </w:hyperlink>
      <w:r w:rsidRPr="00BB1F0C">
        <w:rPr>
          <w:rFonts w:ascii="Arial" w:hAnsi="Arial" w:cs="Arial"/>
          <w:color w:val="222222"/>
          <w:sz w:val="21"/>
          <w:szCs w:val="21"/>
        </w:rPr>
        <w:t> zu verhindern, wird jede </w:t>
      </w:r>
      <w:hyperlink r:id="rId86" w:tooltip="Website" w:history="1">
        <w:r w:rsidRPr="00BB1F0C">
          <w:rPr>
            <w:rStyle w:val="Hyperlink"/>
            <w:rFonts w:ascii="Arial" w:hAnsi="Arial" w:cs="Arial"/>
            <w:color w:val="0B0080"/>
            <w:sz w:val="21"/>
            <w:szCs w:val="21"/>
            <w:u w:val="none"/>
          </w:rPr>
          <w:t>Website</w:t>
        </w:r>
      </w:hyperlink>
      <w:r w:rsidRPr="00BB1F0C">
        <w:rPr>
          <w:rFonts w:ascii="Arial" w:hAnsi="Arial" w:cs="Arial"/>
          <w:color w:val="222222"/>
          <w:sz w:val="21"/>
          <w:szCs w:val="21"/>
        </w:rPr>
        <w:t> oder </w:t>
      </w:r>
      <w:hyperlink r:id="rId87" w:tooltip="Webanwendung" w:history="1">
        <w:r w:rsidRPr="00BB1F0C">
          <w:rPr>
            <w:rStyle w:val="Hyperlink"/>
            <w:rFonts w:ascii="Arial" w:hAnsi="Arial" w:cs="Arial"/>
            <w:color w:val="0B0080"/>
            <w:sz w:val="21"/>
            <w:szCs w:val="21"/>
            <w:u w:val="none"/>
          </w:rPr>
          <w:t>Webanwendung</w:t>
        </w:r>
      </w:hyperlink>
      <w:r w:rsidRPr="00BB1F0C">
        <w:rPr>
          <w:rFonts w:ascii="Arial" w:hAnsi="Arial" w:cs="Arial"/>
          <w:color w:val="222222"/>
          <w:sz w:val="21"/>
          <w:szCs w:val="21"/>
        </w:rPr>
        <w:t> innerhalb des Browsers isoliert ausgeführt und ein Datenaustausch unterbunden. Ohne diesen Schutz wäre es möglich, über eine Seite </w:t>
      </w:r>
      <w:hyperlink r:id="rId88" w:tooltip="Schadcode" w:history="1">
        <w:r w:rsidRPr="00BB1F0C">
          <w:rPr>
            <w:rStyle w:val="Hyperlink"/>
            <w:rFonts w:ascii="Arial" w:hAnsi="Arial" w:cs="Arial"/>
            <w:color w:val="0B0080"/>
            <w:sz w:val="21"/>
            <w:szCs w:val="21"/>
            <w:u w:val="none"/>
          </w:rPr>
          <w:t>Schadcode</w:t>
        </w:r>
      </w:hyperlink>
      <w:r w:rsidRPr="00BB1F0C">
        <w:rPr>
          <w:rFonts w:ascii="Arial" w:hAnsi="Arial" w:cs="Arial"/>
          <w:color w:val="222222"/>
          <w:sz w:val="21"/>
          <w:szCs w:val="21"/>
        </w:rPr>
        <w:t xml:space="preserve">auszuführen, der beispielsweise Bank- oder </w:t>
      </w:r>
      <w:proofErr w:type="spellStart"/>
      <w:r w:rsidRPr="00BB1F0C">
        <w:rPr>
          <w:rFonts w:ascii="Arial" w:hAnsi="Arial" w:cs="Arial"/>
          <w:color w:val="222222"/>
          <w:sz w:val="21"/>
          <w:szCs w:val="21"/>
        </w:rPr>
        <w:t>Logindaten</w:t>
      </w:r>
      <w:proofErr w:type="spellEnd"/>
      <w:r w:rsidRPr="00BB1F0C">
        <w:rPr>
          <w:rFonts w:ascii="Arial" w:hAnsi="Arial" w:cs="Arial"/>
          <w:color w:val="222222"/>
          <w:sz w:val="21"/>
          <w:szCs w:val="21"/>
        </w:rPr>
        <w:t xml:space="preserve"> in anderen parallel geöffneten Browserfenstern ausliest oder manipuliert.</w:t>
      </w:r>
    </w:p>
    <w:p w:rsidR="00BB1F0C" w:rsidRPr="00BB1F0C" w:rsidRDefault="00BB1F0C" w:rsidP="00BB1F0C">
      <w:pPr>
        <w:pStyle w:val="StandardWeb"/>
        <w:numPr>
          <w:ilvl w:val="0"/>
          <w:numId w:val="4"/>
        </w:numPr>
        <w:shd w:val="clear" w:color="auto" w:fill="FFFFFF"/>
        <w:spacing w:before="0" w:beforeAutospacing="0" w:after="0" w:afterAutospacing="0"/>
        <w:ind w:left="300"/>
        <w:rPr>
          <w:rFonts w:ascii="Verdana" w:hAnsi="Verdana"/>
          <w:color w:val="444444"/>
          <w:sz w:val="20"/>
          <w:szCs w:val="20"/>
        </w:rPr>
      </w:pPr>
      <w:r w:rsidRPr="00BB1F0C">
        <w:rPr>
          <w:rFonts w:ascii="Arial" w:hAnsi="Arial" w:cs="Arial"/>
          <w:color w:val="222222"/>
          <w:sz w:val="21"/>
          <w:szCs w:val="21"/>
        </w:rPr>
        <w:t>Auch bestimmte sicherheitsrelevante Browserfunktionen, wie das Schließen des Browserfensters, das Aus- und Einblenden von </w:t>
      </w:r>
      <w:hyperlink r:id="rId89" w:tooltip="Symbolleiste" w:history="1">
        <w:r w:rsidRPr="00BB1F0C">
          <w:rPr>
            <w:rStyle w:val="Hyperlink"/>
            <w:rFonts w:ascii="Arial" w:hAnsi="Arial" w:cs="Arial"/>
            <w:color w:val="0B0080"/>
            <w:sz w:val="21"/>
            <w:szCs w:val="21"/>
            <w:u w:val="none"/>
          </w:rPr>
          <w:t>Symbolleisten</w:t>
        </w:r>
      </w:hyperlink>
      <w:r w:rsidRPr="00BB1F0C">
        <w:rPr>
          <w:rFonts w:ascii="Arial" w:hAnsi="Arial" w:cs="Arial"/>
          <w:color w:val="222222"/>
          <w:sz w:val="21"/>
          <w:szCs w:val="21"/>
        </w:rPr>
        <w:t>, das Ändern der Browserstartseite, der Zugriff auf die </w:t>
      </w:r>
      <w:hyperlink r:id="rId90" w:tooltip="Zwischenablage" w:history="1">
        <w:r w:rsidRPr="00BB1F0C">
          <w:rPr>
            <w:rStyle w:val="Hyperlink"/>
            <w:rFonts w:ascii="Arial" w:hAnsi="Arial" w:cs="Arial"/>
            <w:color w:val="0B0080"/>
            <w:sz w:val="21"/>
            <w:szCs w:val="21"/>
            <w:u w:val="none"/>
          </w:rPr>
          <w:t>Zwischenablage</w:t>
        </w:r>
      </w:hyperlink>
      <w:r w:rsidRPr="00BB1F0C">
        <w:rPr>
          <w:rFonts w:ascii="Arial" w:hAnsi="Arial" w:cs="Arial"/>
          <w:color w:val="222222"/>
          <w:sz w:val="21"/>
          <w:szCs w:val="21"/>
        </w:rPr>
        <w:t> oder das Auslesen der zuletzt besuchten Webseiten des Anwenders, werden durch obligatorische Nutzereingaben geschützt.</w:t>
      </w:r>
    </w:p>
    <w:p w:rsidR="00BB1F0C" w:rsidRPr="00BB1F0C" w:rsidRDefault="00BB1F0C" w:rsidP="00BB1F0C">
      <w:pPr>
        <w:pStyle w:val="StandardWeb"/>
        <w:numPr>
          <w:ilvl w:val="0"/>
          <w:numId w:val="4"/>
        </w:numPr>
        <w:shd w:val="clear" w:color="auto" w:fill="FFFFFF"/>
        <w:spacing w:before="0" w:beforeAutospacing="0" w:after="0" w:afterAutospacing="0"/>
        <w:ind w:left="300"/>
        <w:rPr>
          <w:rFonts w:ascii="Verdana" w:hAnsi="Verdana"/>
          <w:color w:val="444444"/>
          <w:sz w:val="20"/>
          <w:szCs w:val="20"/>
        </w:rPr>
      </w:pPr>
      <w:r w:rsidRPr="00BB1F0C">
        <w:rPr>
          <w:rFonts w:ascii="Verdana" w:hAnsi="Verdana"/>
          <w:color w:val="444444"/>
          <w:sz w:val="20"/>
          <w:szCs w:val="20"/>
        </w:rPr>
        <w:t>Ajax steht für </w:t>
      </w:r>
      <w:proofErr w:type="spellStart"/>
      <w:r w:rsidRPr="00BB1F0C">
        <w:rPr>
          <w:rStyle w:val="Fett"/>
          <w:rFonts w:ascii="Verdana" w:hAnsi="Verdana"/>
          <w:caps/>
          <w:color w:val="444444"/>
          <w:sz w:val="20"/>
          <w:szCs w:val="20"/>
        </w:rPr>
        <w:t>A</w:t>
      </w:r>
      <w:r w:rsidRPr="00BB1F0C">
        <w:rPr>
          <w:rFonts w:ascii="Verdana" w:hAnsi="Verdana"/>
          <w:color w:val="444444"/>
          <w:sz w:val="20"/>
          <w:szCs w:val="20"/>
        </w:rPr>
        <w:t>synchronous</w:t>
      </w:r>
      <w:proofErr w:type="spellEnd"/>
      <w:r w:rsidRPr="00BB1F0C">
        <w:rPr>
          <w:rFonts w:ascii="Verdana" w:hAnsi="Verdana"/>
          <w:color w:val="444444"/>
          <w:sz w:val="20"/>
          <w:szCs w:val="20"/>
        </w:rPr>
        <w:t> </w:t>
      </w:r>
      <w:r w:rsidRPr="00BB1F0C">
        <w:rPr>
          <w:rStyle w:val="Fett"/>
          <w:rFonts w:ascii="Verdana" w:hAnsi="Verdana"/>
          <w:caps/>
          <w:color w:val="444444"/>
          <w:sz w:val="20"/>
          <w:szCs w:val="20"/>
        </w:rPr>
        <w:t>J</w:t>
      </w:r>
      <w:r w:rsidRPr="00BB1F0C">
        <w:rPr>
          <w:rFonts w:ascii="Verdana" w:hAnsi="Verdana"/>
          <w:color w:val="444444"/>
          <w:sz w:val="20"/>
          <w:szCs w:val="20"/>
        </w:rPr>
        <w:t>avaScript </w:t>
      </w:r>
      <w:proofErr w:type="spellStart"/>
      <w:r w:rsidRPr="00BB1F0C">
        <w:rPr>
          <w:rStyle w:val="Fett"/>
          <w:rFonts w:ascii="Verdana" w:hAnsi="Verdana"/>
          <w:caps/>
          <w:color w:val="444444"/>
          <w:sz w:val="20"/>
          <w:szCs w:val="20"/>
        </w:rPr>
        <w:t>A</w:t>
      </w:r>
      <w:r w:rsidRPr="00BB1F0C">
        <w:rPr>
          <w:rFonts w:ascii="Verdana" w:hAnsi="Verdana"/>
          <w:color w:val="444444"/>
          <w:sz w:val="20"/>
          <w:szCs w:val="20"/>
        </w:rPr>
        <w:t>nd</w:t>
      </w:r>
      <w:proofErr w:type="spellEnd"/>
      <w:r w:rsidRPr="00BB1F0C">
        <w:rPr>
          <w:rFonts w:ascii="Verdana" w:hAnsi="Verdana"/>
          <w:color w:val="444444"/>
          <w:sz w:val="20"/>
          <w:szCs w:val="20"/>
        </w:rPr>
        <w:t> </w:t>
      </w:r>
      <w:r w:rsidRPr="00BB1F0C">
        <w:rPr>
          <w:rStyle w:val="Fett"/>
          <w:rFonts w:ascii="Verdana" w:hAnsi="Verdana"/>
          <w:caps/>
          <w:color w:val="444444"/>
          <w:sz w:val="20"/>
          <w:szCs w:val="20"/>
        </w:rPr>
        <w:t>X</w:t>
      </w:r>
      <w:r w:rsidRPr="00BB1F0C">
        <w:rPr>
          <w:rFonts w:ascii="Verdana" w:hAnsi="Verdana"/>
          <w:color w:val="444444"/>
          <w:sz w:val="20"/>
          <w:szCs w:val="20"/>
        </w:rPr>
        <w:t>ML. Damit sind serverseitige Anfragen im Hintergrund möglich, ohne dass die jeweilige Seite neu geladen werden muss. Das ganze geschieht dabei im Hintergrund, so dass der Anwender davon nichts mitbekommt. Erfunden hat das Microsoft.</w:t>
      </w:r>
    </w:p>
    <w:p w:rsidR="00BB1F0C" w:rsidRDefault="00BB1F0C" w:rsidP="00BB1F0C">
      <w:pPr>
        <w:pStyle w:val="StandardWeb"/>
        <w:spacing w:before="0" w:beforeAutospacing="0" w:after="0" w:afterAutospacing="0"/>
        <w:ind w:left="300"/>
        <w:rPr>
          <w:rFonts w:ascii="Verdana" w:hAnsi="Verdana"/>
          <w:color w:val="444444"/>
          <w:sz w:val="20"/>
          <w:szCs w:val="20"/>
        </w:rPr>
      </w:pPr>
    </w:p>
    <w:p w:rsidR="00BB1F0C" w:rsidRDefault="00AA1DED" w:rsidP="00BB1F0C">
      <w:pPr>
        <w:pStyle w:val="KeinLeerraum"/>
        <w:ind w:firstLine="300"/>
      </w:pPr>
      <w:r>
        <w:t xml:space="preserve">AJAX - </w:t>
      </w:r>
      <w:r w:rsidR="00BB1F0C">
        <w:t>Das Prinzip</w:t>
      </w:r>
    </w:p>
    <w:p w:rsidR="00B40725" w:rsidRDefault="00B40725" w:rsidP="00BB1F0C">
      <w:pPr>
        <w:pStyle w:val="KeinLeerraum"/>
        <w:ind w:firstLine="300"/>
      </w:pPr>
    </w:p>
    <w:p w:rsidR="00B40725" w:rsidRDefault="00B40725" w:rsidP="00BB1F0C">
      <w:pPr>
        <w:pStyle w:val="KeinLeerraum"/>
        <w:ind w:firstLine="300"/>
      </w:pPr>
    </w:p>
    <w:p w:rsidR="00BB1F0C" w:rsidRDefault="00BB1F0C" w:rsidP="00BB1F0C">
      <w:pPr>
        <w:pStyle w:val="StandardWeb"/>
        <w:spacing w:before="75" w:beforeAutospacing="0" w:after="75" w:afterAutospacing="0"/>
        <w:ind w:left="300"/>
        <w:rPr>
          <w:rFonts w:ascii="Verdana" w:hAnsi="Verdana"/>
          <w:color w:val="444444"/>
          <w:sz w:val="20"/>
          <w:szCs w:val="20"/>
        </w:rPr>
      </w:pPr>
      <w:r>
        <w:rPr>
          <w:rFonts w:ascii="Verdana" w:hAnsi="Verdana"/>
          <w:noProof/>
          <w:color w:val="444444"/>
          <w:sz w:val="20"/>
          <w:szCs w:val="20"/>
        </w:rPr>
        <w:drawing>
          <wp:inline distT="0" distB="0" distL="0" distR="0">
            <wp:extent cx="5708984" cy="1121807"/>
            <wp:effectExtent l="0" t="0" r="6350" b="2540"/>
            <wp:docPr id="3" name="Grafik 3" descr="Ajax Funktionsprinz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jax Funktionsprinzip"/>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708831" cy="1121777"/>
                    </a:xfrm>
                    <a:prstGeom prst="rect">
                      <a:avLst/>
                    </a:prstGeom>
                    <a:noFill/>
                    <a:ln>
                      <a:noFill/>
                    </a:ln>
                  </pic:spPr>
                </pic:pic>
              </a:graphicData>
            </a:graphic>
          </wp:inline>
        </w:drawing>
      </w:r>
    </w:p>
    <w:p w:rsidR="00B40725" w:rsidRDefault="00B40725" w:rsidP="00BB1F0C">
      <w:pPr>
        <w:pStyle w:val="StandardWeb"/>
        <w:spacing w:before="75" w:beforeAutospacing="0" w:after="75" w:afterAutospacing="0"/>
        <w:ind w:left="300"/>
        <w:rPr>
          <w:rFonts w:ascii="Verdana" w:hAnsi="Verdana"/>
          <w:color w:val="444444"/>
          <w:sz w:val="20"/>
          <w:szCs w:val="20"/>
        </w:rPr>
      </w:pPr>
    </w:p>
    <w:p w:rsidR="00BB1F0C" w:rsidRDefault="00BB1F0C" w:rsidP="00BB1F0C">
      <w:pPr>
        <w:pStyle w:val="StandardWeb"/>
        <w:spacing w:before="75" w:beforeAutospacing="0" w:after="75" w:afterAutospacing="0"/>
        <w:ind w:left="300"/>
        <w:rPr>
          <w:rFonts w:ascii="Verdana" w:hAnsi="Verdana"/>
          <w:color w:val="444444"/>
          <w:sz w:val="20"/>
          <w:szCs w:val="20"/>
        </w:rPr>
      </w:pPr>
    </w:p>
    <w:p w:rsidR="00BB1F0C" w:rsidRDefault="00BB1F0C" w:rsidP="00BB1F0C">
      <w:pPr>
        <w:numPr>
          <w:ilvl w:val="0"/>
          <w:numId w:val="3"/>
        </w:numPr>
        <w:spacing w:before="60" w:after="75" w:line="240" w:lineRule="auto"/>
        <w:ind w:left="270"/>
        <w:rPr>
          <w:rFonts w:ascii="Verdana" w:hAnsi="Verdana"/>
          <w:color w:val="444444"/>
          <w:sz w:val="20"/>
          <w:szCs w:val="20"/>
        </w:rPr>
      </w:pPr>
      <w:r>
        <w:rPr>
          <w:rFonts w:ascii="Verdana" w:hAnsi="Verdana"/>
          <w:color w:val="444444"/>
          <w:sz w:val="20"/>
          <w:szCs w:val="20"/>
        </w:rPr>
        <w:t>(1.) Im Browser wird, wie auch immer, eine Aktion ausgelöst, die einen Ajax-Request zur Folge hat.</w:t>
      </w:r>
    </w:p>
    <w:p w:rsidR="00BB1F0C" w:rsidRDefault="00BB1F0C" w:rsidP="00BB1F0C">
      <w:pPr>
        <w:numPr>
          <w:ilvl w:val="0"/>
          <w:numId w:val="3"/>
        </w:numPr>
        <w:spacing w:before="60" w:after="75" w:line="240" w:lineRule="auto"/>
        <w:ind w:left="270"/>
        <w:rPr>
          <w:rFonts w:ascii="Verdana" w:hAnsi="Verdana"/>
          <w:color w:val="444444"/>
          <w:sz w:val="20"/>
          <w:szCs w:val="20"/>
        </w:rPr>
      </w:pPr>
      <w:r>
        <w:rPr>
          <w:rFonts w:ascii="Verdana" w:hAnsi="Verdana"/>
          <w:color w:val="444444"/>
          <w:sz w:val="20"/>
          <w:szCs w:val="20"/>
        </w:rPr>
        <w:t>(2.) Das Ajax-Objekt sendet im Hintergrund eine Anfrage an ein serverseitiges Script.</w:t>
      </w:r>
    </w:p>
    <w:p w:rsidR="00BB1F0C" w:rsidRDefault="00BB1F0C" w:rsidP="00BB1F0C">
      <w:pPr>
        <w:numPr>
          <w:ilvl w:val="0"/>
          <w:numId w:val="3"/>
        </w:numPr>
        <w:spacing w:before="60" w:after="75" w:line="240" w:lineRule="auto"/>
        <w:ind w:left="270"/>
        <w:rPr>
          <w:rFonts w:ascii="Verdana" w:hAnsi="Verdana"/>
          <w:color w:val="444444"/>
          <w:sz w:val="20"/>
          <w:szCs w:val="20"/>
        </w:rPr>
      </w:pPr>
      <w:r>
        <w:rPr>
          <w:rFonts w:ascii="Verdana" w:hAnsi="Verdana"/>
          <w:color w:val="444444"/>
          <w:sz w:val="20"/>
          <w:szCs w:val="20"/>
        </w:rPr>
        <w:t>(3.) Das Ajax-Objekt nimmt das Ergebnis der Anfrage (normalerweise) als XML-Dokument entgegen.</w:t>
      </w:r>
    </w:p>
    <w:p w:rsidR="00BB1F0C" w:rsidRDefault="00BB1F0C" w:rsidP="00BB1F0C">
      <w:pPr>
        <w:numPr>
          <w:ilvl w:val="0"/>
          <w:numId w:val="3"/>
        </w:numPr>
        <w:spacing w:before="60" w:after="75" w:line="240" w:lineRule="auto"/>
        <w:ind w:left="270"/>
        <w:rPr>
          <w:rFonts w:ascii="Verdana" w:hAnsi="Verdana"/>
          <w:color w:val="444444"/>
          <w:sz w:val="20"/>
          <w:szCs w:val="20"/>
        </w:rPr>
      </w:pPr>
      <w:r>
        <w:rPr>
          <w:rFonts w:ascii="Verdana" w:hAnsi="Verdana"/>
          <w:color w:val="444444"/>
          <w:sz w:val="20"/>
          <w:szCs w:val="20"/>
        </w:rPr>
        <w:lastRenderedPageBreak/>
        <w:t>(4.) Anhand des Ergebnisses wird mit normalem JavaScript die jeweilige Seite geändert.</w:t>
      </w:r>
    </w:p>
    <w:p w:rsidR="00C07295" w:rsidRDefault="00C07295" w:rsidP="00C07295">
      <w:pPr>
        <w:pStyle w:val="berschrift3"/>
      </w:pPr>
      <w:r>
        <w:t>Nachteile</w:t>
      </w:r>
    </w:p>
    <w:p w:rsidR="00BB1F0C" w:rsidRDefault="00BB1F0C" w:rsidP="00BB1F0C">
      <w:pPr>
        <w:pStyle w:val="StandardWeb"/>
        <w:numPr>
          <w:ilvl w:val="0"/>
          <w:numId w:val="4"/>
        </w:numPr>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Standardmäßig wird ein Skript innerhalb eines Browsers in Form eines einzigen </w:t>
      </w:r>
      <w:hyperlink r:id="rId92" w:tooltip="Thread (Informatik)" w:history="1">
        <w:r>
          <w:rPr>
            <w:rStyle w:val="Hyperlink"/>
            <w:rFonts w:ascii="Arial" w:hAnsi="Arial" w:cs="Arial"/>
            <w:color w:val="0B0080"/>
            <w:sz w:val="21"/>
            <w:szCs w:val="21"/>
            <w:u w:val="none"/>
          </w:rPr>
          <w:t>Threads</w:t>
        </w:r>
      </w:hyperlink>
      <w:r>
        <w:rPr>
          <w:rFonts w:ascii="Arial" w:hAnsi="Arial" w:cs="Arial"/>
          <w:color w:val="222222"/>
          <w:sz w:val="21"/>
          <w:szCs w:val="21"/>
        </w:rPr>
        <w:t> ausgeführt. Warteschleifen oder lange Berechnungen sind daher in JavaScript-Programmen zu vermeiden.</w:t>
      </w:r>
    </w:p>
    <w:p w:rsidR="00B20EB3" w:rsidRPr="00C07295" w:rsidRDefault="00B20EB3" w:rsidP="00C07295">
      <w:pPr>
        <w:pStyle w:val="berschrift4"/>
      </w:pPr>
      <w:r w:rsidRPr="00C07295">
        <w:t>Missbrauch</w:t>
      </w:r>
      <w:r w:rsidR="00BB1F0C">
        <w:t xml:space="preserve">                             </w:t>
      </w:r>
      <w:r w:rsidR="00BB1F0C">
        <w:rPr>
          <w:rFonts w:ascii="Arial" w:eastAsia="Times New Roman" w:hAnsi="Arial" w:cs="Arial"/>
          <w:noProof/>
          <w:color w:val="222222"/>
          <w:sz w:val="21"/>
          <w:szCs w:val="21"/>
          <w:lang w:eastAsia="de-DE"/>
        </w:rPr>
        <w:drawing>
          <wp:inline distT="0" distB="0" distL="0" distR="0" wp14:anchorId="5FF08ADF" wp14:editId="2A0C6AE6">
            <wp:extent cx="3056021" cy="2249414"/>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ssbrauch_JS.jpg"/>
                    <pic:cNvPicPr/>
                  </pic:nvPicPr>
                  <pic:blipFill>
                    <a:blip r:embed="rId93">
                      <a:extLst>
                        <a:ext uri="{28A0092B-C50C-407E-A947-70E740481C1C}">
                          <a14:useLocalDpi xmlns:a14="http://schemas.microsoft.com/office/drawing/2010/main" val="0"/>
                        </a:ext>
                      </a:extLst>
                    </a:blip>
                    <a:stretch>
                      <a:fillRect/>
                    </a:stretch>
                  </pic:blipFill>
                  <pic:spPr>
                    <a:xfrm>
                      <a:off x="0" y="0"/>
                      <a:ext cx="3053943" cy="2247884"/>
                    </a:xfrm>
                    <a:prstGeom prst="rect">
                      <a:avLst/>
                    </a:prstGeom>
                  </pic:spPr>
                </pic:pic>
              </a:graphicData>
            </a:graphic>
          </wp:inline>
        </w:drawing>
      </w:r>
    </w:p>
    <w:p w:rsidR="00B20EB3" w:rsidRPr="00B20EB3" w:rsidRDefault="00B20EB3" w:rsidP="00B20EB3">
      <w:pPr>
        <w:shd w:val="clear" w:color="auto" w:fill="FFFFFF"/>
        <w:spacing w:before="120" w:after="120" w:line="240" w:lineRule="auto"/>
        <w:rPr>
          <w:rFonts w:ascii="Arial" w:eastAsia="Times New Roman" w:hAnsi="Arial" w:cs="Arial"/>
          <w:color w:val="222222"/>
          <w:sz w:val="21"/>
          <w:szCs w:val="21"/>
          <w:lang w:eastAsia="de-DE"/>
        </w:rPr>
      </w:pPr>
      <w:r w:rsidRPr="00B20EB3">
        <w:rPr>
          <w:rFonts w:ascii="Arial" w:eastAsia="Times New Roman" w:hAnsi="Arial" w:cs="Arial"/>
          <w:color w:val="222222"/>
          <w:sz w:val="21"/>
          <w:szCs w:val="21"/>
          <w:lang w:eastAsia="de-DE"/>
        </w:rPr>
        <w:t>Einige Anwendungen, die mit JavaScript möglich sind, agieren teilweise gegen den Wunsch des Benutzers oder widersprechen dem </w:t>
      </w:r>
      <w:hyperlink r:id="rId94" w:tooltip="Principle of Least Surprise" w:history="1">
        <w:r w:rsidRPr="00B20EB3">
          <w:rPr>
            <w:rFonts w:ascii="Arial" w:eastAsia="Times New Roman" w:hAnsi="Arial" w:cs="Arial"/>
            <w:color w:val="0B0080"/>
            <w:sz w:val="21"/>
            <w:szCs w:val="21"/>
            <w:lang w:eastAsia="de-DE"/>
          </w:rPr>
          <w:t>Prinzip der geringsten Verwunderung</w:t>
        </w:r>
      </w:hyperlink>
      <w:r w:rsidRPr="00B20EB3">
        <w:rPr>
          <w:rFonts w:ascii="Arial" w:eastAsia="Times New Roman" w:hAnsi="Arial" w:cs="Arial"/>
          <w:color w:val="222222"/>
          <w:sz w:val="21"/>
          <w:szCs w:val="21"/>
          <w:lang w:eastAsia="de-DE"/>
        </w:rPr>
        <w:t>. Einige Browser bieten daher Funktionen an, die derartige JavaScript-Funktionen unterdrücken.</w:t>
      </w:r>
    </w:p>
    <w:p w:rsidR="00B20EB3" w:rsidRPr="00B20EB3" w:rsidRDefault="00B20EB3" w:rsidP="00B20EB3">
      <w:pPr>
        <w:numPr>
          <w:ilvl w:val="0"/>
          <w:numId w:val="1"/>
        </w:numPr>
        <w:shd w:val="clear" w:color="auto" w:fill="FFFFFF"/>
        <w:spacing w:before="100" w:beforeAutospacing="1" w:after="24" w:line="240" w:lineRule="auto"/>
        <w:ind w:left="384"/>
        <w:rPr>
          <w:rFonts w:ascii="Arial" w:eastAsia="Times New Roman" w:hAnsi="Arial" w:cs="Arial"/>
          <w:color w:val="222222"/>
          <w:sz w:val="21"/>
          <w:szCs w:val="21"/>
          <w:lang w:eastAsia="de-DE"/>
        </w:rPr>
      </w:pPr>
      <w:r w:rsidRPr="00B20EB3">
        <w:rPr>
          <w:rFonts w:ascii="Arial" w:eastAsia="Times New Roman" w:hAnsi="Arial" w:cs="Arial"/>
          <w:color w:val="222222"/>
          <w:sz w:val="21"/>
          <w:szCs w:val="21"/>
          <w:lang w:eastAsia="de-DE"/>
        </w:rPr>
        <w:t>Verschleiern von Internetadressen, auf die ein </w:t>
      </w:r>
      <w:hyperlink r:id="rId95" w:tooltip="Hyperlink" w:history="1">
        <w:r w:rsidRPr="00B20EB3">
          <w:rPr>
            <w:rFonts w:ascii="Arial" w:eastAsia="Times New Roman" w:hAnsi="Arial" w:cs="Arial"/>
            <w:color w:val="0B0080"/>
            <w:sz w:val="21"/>
            <w:szCs w:val="21"/>
            <w:lang w:eastAsia="de-DE"/>
          </w:rPr>
          <w:t>Link</w:t>
        </w:r>
      </w:hyperlink>
      <w:r w:rsidRPr="00B20EB3">
        <w:rPr>
          <w:rFonts w:ascii="Arial" w:eastAsia="Times New Roman" w:hAnsi="Arial" w:cs="Arial"/>
          <w:color w:val="222222"/>
          <w:sz w:val="21"/>
          <w:szCs w:val="21"/>
          <w:lang w:eastAsia="de-DE"/>
        </w:rPr>
        <w:t> verweist</w:t>
      </w:r>
    </w:p>
    <w:p w:rsidR="00B20EB3" w:rsidRPr="00B20EB3" w:rsidRDefault="00B20EB3" w:rsidP="00B20EB3">
      <w:pPr>
        <w:numPr>
          <w:ilvl w:val="0"/>
          <w:numId w:val="1"/>
        </w:numPr>
        <w:shd w:val="clear" w:color="auto" w:fill="FFFFFF"/>
        <w:spacing w:before="100" w:beforeAutospacing="1" w:after="24" w:line="240" w:lineRule="auto"/>
        <w:ind w:left="384"/>
        <w:rPr>
          <w:rFonts w:ascii="Arial" w:eastAsia="Times New Roman" w:hAnsi="Arial" w:cs="Arial"/>
          <w:color w:val="222222"/>
          <w:sz w:val="21"/>
          <w:szCs w:val="21"/>
          <w:lang w:eastAsia="de-DE"/>
        </w:rPr>
      </w:pPr>
      <w:r w:rsidRPr="00B20EB3">
        <w:rPr>
          <w:rFonts w:ascii="Arial" w:eastAsia="Times New Roman" w:hAnsi="Arial" w:cs="Arial"/>
          <w:color w:val="222222"/>
          <w:sz w:val="21"/>
          <w:szCs w:val="21"/>
          <w:lang w:eastAsia="de-DE"/>
        </w:rPr>
        <w:t>Deaktivieren des </w:t>
      </w:r>
      <w:hyperlink r:id="rId96" w:tooltip="Kontextmenü" w:history="1">
        <w:r w:rsidRPr="00B20EB3">
          <w:rPr>
            <w:rFonts w:ascii="Arial" w:eastAsia="Times New Roman" w:hAnsi="Arial" w:cs="Arial"/>
            <w:color w:val="0B0080"/>
            <w:sz w:val="21"/>
            <w:szCs w:val="21"/>
            <w:lang w:eastAsia="de-DE"/>
          </w:rPr>
          <w:t>Kontextmenüs</w:t>
        </w:r>
      </w:hyperlink>
      <w:r w:rsidRPr="00B20EB3">
        <w:rPr>
          <w:rFonts w:ascii="Arial" w:eastAsia="Times New Roman" w:hAnsi="Arial" w:cs="Arial"/>
          <w:color w:val="222222"/>
          <w:sz w:val="21"/>
          <w:szCs w:val="21"/>
          <w:lang w:eastAsia="de-DE"/>
        </w:rPr>
        <w:t>, um zu erschweren, dass Bilder oder die gesamte Seite abgespeichert werden können</w:t>
      </w:r>
    </w:p>
    <w:p w:rsidR="00B20EB3" w:rsidRPr="00B20EB3" w:rsidRDefault="00B20EB3" w:rsidP="00B20EB3">
      <w:pPr>
        <w:numPr>
          <w:ilvl w:val="0"/>
          <w:numId w:val="1"/>
        </w:numPr>
        <w:shd w:val="clear" w:color="auto" w:fill="FFFFFF"/>
        <w:spacing w:before="100" w:beforeAutospacing="1" w:after="24" w:line="240" w:lineRule="auto"/>
        <w:ind w:left="384"/>
        <w:rPr>
          <w:rFonts w:ascii="Arial" w:eastAsia="Times New Roman" w:hAnsi="Arial" w:cs="Arial"/>
          <w:color w:val="222222"/>
          <w:sz w:val="21"/>
          <w:szCs w:val="21"/>
          <w:lang w:eastAsia="de-DE"/>
        </w:rPr>
      </w:pPr>
      <w:r w:rsidRPr="00B20EB3">
        <w:rPr>
          <w:rFonts w:ascii="Arial" w:eastAsia="Times New Roman" w:hAnsi="Arial" w:cs="Arial"/>
          <w:color w:val="222222"/>
          <w:sz w:val="21"/>
          <w:szCs w:val="21"/>
          <w:lang w:eastAsia="de-DE"/>
        </w:rPr>
        <w:t>Deaktivieren der </w:t>
      </w:r>
      <w:hyperlink r:id="rId97" w:tooltip="Zwischenablage" w:history="1">
        <w:r w:rsidRPr="00B20EB3">
          <w:rPr>
            <w:rFonts w:ascii="Arial" w:eastAsia="Times New Roman" w:hAnsi="Arial" w:cs="Arial"/>
            <w:color w:val="0B0080"/>
            <w:sz w:val="21"/>
            <w:szCs w:val="21"/>
            <w:lang w:eastAsia="de-DE"/>
          </w:rPr>
          <w:t>Kopierfunktion</w:t>
        </w:r>
      </w:hyperlink>
      <w:r w:rsidRPr="00B20EB3">
        <w:rPr>
          <w:rFonts w:ascii="Arial" w:eastAsia="Times New Roman" w:hAnsi="Arial" w:cs="Arial"/>
          <w:color w:val="222222"/>
          <w:sz w:val="21"/>
          <w:szCs w:val="21"/>
          <w:lang w:eastAsia="de-DE"/>
        </w:rPr>
        <w:t>, um zu erschweren, dass Texte oder Bilder kopiert werden können</w:t>
      </w:r>
    </w:p>
    <w:p w:rsidR="00B20EB3" w:rsidRPr="00B20EB3" w:rsidRDefault="00B20EB3" w:rsidP="00B20EB3">
      <w:pPr>
        <w:numPr>
          <w:ilvl w:val="0"/>
          <w:numId w:val="1"/>
        </w:numPr>
        <w:shd w:val="clear" w:color="auto" w:fill="FFFFFF"/>
        <w:spacing w:before="100" w:beforeAutospacing="1" w:after="24" w:line="240" w:lineRule="auto"/>
        <w:ind w:left="384"/>
        <w:rPr>
          <w:rFonts w:ascii="Arial" w:eastAsia="Times New Roman" w:hAnsi="Arial" w:cs="Arial"/>
          <w:color w:val="222222"/>
          <w:sz w:val="21"/>
          <w:szCs w:val="21"/>
          <w:lang w:eastAsia="de-DE"/>
        </w:rPr>
      </w:pPr>
      <w:r w:rsidRPr="00B20EB3">
        <w:rPr>
          <w:rFonts w:ascii="Arial" w:eastAsia="Times New Roman" w:hAnsi="Arial" w:cs="Arial"/>
          <w:color w:val="222222"/>
          <w:sz w:val="21"/>
          <w:szCs w:val="21"/>
          <w:lang w:eastAsia="de-DE"/>
        </w:rPr>
        <w:t>Unaufgeforderte (Werbe-)</w:t>
      </w:r>
      <w:hyperlink r:id="rId98" w:tooltip="Pop-up" w:history="1">
        <w:r w:rsidRPr="00B20EB3">
          <w:rPr>
            <w:rFonts w:ascii="Arial" w:eastAsia="Times New Roman" w:hAnsi="Arial" w:cs="Arial"/>
            <w:color w:val="0B0080"/>
            <w:sz w:val="21"/>
            <w:szCs w:val="21"/>
            <w:lang w:eastAsia="de-DE"/>
          </w:rPr>
          <w:t>Pop-ups</w:t>
        </w:r>
      </w:hyperlink>
      <w:r w:rsidRPr="00B20EB3">
        <w:rPr>
          <w:rFonts w:ascii="Arial" w:eastAsia="Times New Roman" w:hAnsi="Arial" w:cs="Arial"/>
          <w:color w:val="222222"/>
          <w:sz w:val="21"/>
          <w:szCs w:val="21"/>
          <w:lang w:eastAsia="de-DE"/>
        </w:rPr>
        <w:t> oder </w:t>
      </w:r>
      <w:hyperlink r:id="rId99" w:tooltip="Pop-under" w:history="1">
        <w:r w:rsidRPr="00B20EB3">
          <w:rPr>
            <w:rFonts w:ascii="Arial" w:eastAsia="Times New Roman" w:hAnsi="Arial" w:cs="Arial"/>
            <w:color w:val="0B0080"/>
            <w:sz w:val="21"/>
            <w:szCs w:val="21"/>
            <w:lang w:eastAsia="de-DE"/>
          </w:rPr>
          <w:t>Pop-unders</w:t>
        </w:r>
      </w:hyperlink>
      <w:r w:rsidRPr="00B20EB3">
        <w:rPr>
          <w:rFonts w:ascii="Arial" w:eastAsia="Times New Roman" w:hAnsi="Arial" w:cs="Arial"/>
          <w:color w:val="222222"/>
          <w:sz w:val="21"/>
          <w:szCs w:val="21"/>
          <w:lang w:eastAsia="de-DE"/>
        </w:rPr>
        <w:t> oder aufeinanderfolgende </w:t>
      </w:r>
      <w:hyperlink r:id="rId100" w:tooltip="Dialogfenster" w:history="1">
        <w:r w:rsidRPr="00B20EB3">
          <w:rPr>
            <w:rFonts w:ascii="Arial" w:eastAsia="Times New Roman" w:hAnsi="Arial" w:cs="Arial"/>
            <w:color w:val="0B0080"/>
            <w:sz w:val="21"/>
            <w:szCs w:val="21"/>
            <w:lang w:eastAsia="de-DE"/>
          </w:rPr>
          <w:t>Dialogfenster</w:t>
        </w:r>
      </w:hyperlink>
      <w:r w:rsidRPr="00B20EB3">
        <w:rPr>
          <w:rFonts w:ascii="Arial" w:eastAsia="Times New Roman" w:hAnsi="Arial" w:cs="Arial"/>
          <w:color w:val="222222"/>
          <w:sz w:val="21"/>
          <w:szCs w:val="21"/>
          <w:lang w:eastAsia="de-DE"/>
        </w:rPr>
        <w:t>, die den Benutzer behindern</w:t>
      </w:r>
    </w:p>
    <w:p w:rsidR="00B20EB3" w:rsidRPr="00B20EB3" w:rsidRDefault="00B20EB3" w:rsidP="00B20EB3">
      <w:pPr>
        <w:numPr>
          <w:ilvl w:val="0"/>
          <w:numId w:val="1"/>
        </w:numPr>
        <w:shd w:val="clear" w:color="auto" w:fill="FFFFFF"/>
        <w:spacing w:before="100" w:beforeAutospacing="1" w:after="24" w:line="240" w:lineRule="auto"/>
        <w:ind w:left="384"/>
        <w:rPr>
          <w:rFonts w:ascii="Arial" w:eastAsia="Times New Roman" w:hAnsi="Arial" w:cs="Arial"/>
          <w:color w:val="222222"/>
          <w:sz w:val="21"/>
          <w:szCs w:val="21"/>
          <w:lang w:eastAsia="de-DE"/>
        </w:rPr>
      </w:pPr>
      <w:r w:rsidRPr="00B20EB3">
        <w:rPr>
          <w:rFonts w:ascii="Arial" w:eastAsia="Times New Roman" w:hAnsi="Arial" w:cs="Arial"/>
          <w:color w:val="222222"/>
          <w:sz w:val="21"/>
          <w:szCs w:val="21"/>
          <w:lang w:eastAsia="de-DE"/>
        </w:rPr>
        <w:t>Ungewolltes Schließen des Browserfensters</w:t>
      </w:r>
    </w:p>
    <w:p w:rsidR="00B20EB3" w:rsidRPr="00B20EB3" w:rsidRDefault="00B20EB3" w:rsidP="00B20EB3">
      <w:pPr>
        <w:numPr>
          <w:ilvl w:val="0"/>
          <w:numId w:val="1"/>
        </w:numPr>
        <w:shd w:val="clear" w:color="auto" w:fill="FFFFFF"/>
        <w:spacing w:before="100" w:beforeAutospacing="1" w:after="24" w:line="240" w:lineRule="auto"/>
        <w:ind w:left="384"/>
        <w:rPr>
          <w:rFonts w:ascii="Arial" w:eastAsia="Times New Roman" w:hAnsi="Arial" w:cs="Arial"/>
          <w:color w:val="222222"/>
          <w:sz w:val="21"/>
          <w:szCs w:val="21"/>
          <w:lang w:eastAsia="de-DE"/>
        </w:rPr>
      </w:pPr>
      <w:r w:rsidRPr="00B20EB3">
        <w:rPr>
          <w:rFonts w:ascii="Arial" w:eastAsia="Times New Roman" w:hAnsi="Arial" w:cs="Arial"/>
          <w:color w:val="222222"/>
          <w:sz w:val="21"/>
          <w:szCs w:val="21"/>
          <w:lang w:eastAsia="de-DE"/>
        </w:rPr>
        <w:t>Ungewollte Größenänderung des Browserfensters</w:t>
      </w:r>
    </w:p>
    <w:p w:rsidR="00B20EB3" w:rsidRPr="00B20EB3" w:rsidRDefault="00B20EB3" w:rsidP="00B20EB3">
      <w:pPr>
        <w:numPr>
          <w:ilvl w:val="0"/>
          <w:numId w:val="1"/>
        </w:numPr>
        <w:shd w:val="clear" w:color="auto" w:fill="FFFFFF"/>
        <w:spacing w:before="100" w:beforeAutospacing="1" w:after="24" w:line="240" w:lineRule="auto"/>
        <w:ind w:left="384"/>
        <w:rPr>
          <w:rFonts w:ascii="Arial" w:eastAsia="Times New Roman" w:hAnsi="Arial" w:cs="Arial"/>
          <w:color w:val="222222"/>
          <w:sz w:val="21"/>
          <w:szCs w:val="21"/>
          <w:lang w:eastAsia="de-DE"/>
        </w:rPr>
      </w:pPr>
      <w:r w:rsidRPr="00B20EB3">
        <w:rPr>
          <w:rFonts w:ascii="Arial" w:eastAsia="Times New Roman" w:hAnsi="Arial" w:cs="Arial"/>
          <w:color w:val="222222"/>
          <w:sz w:val="21"/>
          <w:szCs w:val="21"/>
          <w:lang w:eastAsia="de-DE"/>
        </w:rPr>
        <w:t>Barrierearme Webseiten zeichnen sich dadurch aus, dass sie auch bei abgeschaltetem JavaScript möglichst uneingeschränkt nutzbar bleiben. Teilweise schränkt das deaktivierte JavaScript die Benutzbarkeit einer Webseite ein.</w:t>
      </w:r>
    </w:p>
    <w:p w:rsidR="00B20EB3" w:rsidRPr="00B20EB3" w:rsidRDefault="00B20EB3" w:rsidP="00B20EB3">
      <w:pPr>
        <w:numPr>
          <w:ilvl w:val="0"/>
          <w:numId w:val="1"/>
        </w:numPr>
        <w:shd w:val="clear" w:color="auto" w:fill="FFFFFF"/>
        <w:spacing w:before="100" w:beforeAutospacing="1" w:after="24" w:line="240" w:lineRule="auto"/>
        <w:ind w:left="384"/>
        <w:rPr>
          <w:rFonts w:ascii="Arial" w:eastAsia="Times New Roman" w:hAnsi="Arial" w:cs="Arial"/>
          <w:color w:val="222222"/>
          <w:sz w:val="21"/>
          <w:szCs w:val="21"/>
          <w:lang w:eastAsia="de-DE"/>
        </w:rPr>
      </w:pPr>
      <w:r w:rsidRPr="00B20EB3">
        <w:rPr>
          <w:rFonts w:ascii="Arial" w:eastAsia="Times New Roman" w:hAnsi="Arial" w:cs="Arial"/>
          <w:color w:val="222222"/>
          <w:sz w:val="21"/>
          <w:szCs w:val="21"/>
          <w:lang w:eastAsia="de-DE"/>
        </w:rPr>
        <w:t>Maßnahmen, die an den Sicherheitseinstellungen des Browsers vorbei ein Wiedererkennen eines Benutzers bei einem späteren Besuch einer Website erlauben (siehe </w:t>
      </w:r>
      <w:hyperlink r:id="rId101" w:anchor="Browser-Profil" w:tooltip="Anonymität im Internet" w:history="1">
        <w:r w:rsidRPr="00B20EB3">
          <w:rPr>
            <w:rFonts w:ascii="Arial" w:eastAsia="Times New Roman" w:hAnsi="Arial" w:cs="Arial"/>
            <w:color w:val="0B0080"/>
            <w:sz w:val="21"/>
            <w:szCs w:val="21"/>
            <w:lang w:eastAsia="de-DE"/>
          </w:rPr>
          <w:t>Anonymität im Internet</w:t>
        </w:r>
      </w:hyperlink>
      <w:r w:rsidRPr="00B20EB3">
        <w:rPr>
          <w:rFonts w:ascii="Arial" w:eastAsia="Times New Roman" w:hAnsi="Arial" w:cs="Arial"/>
          <w:color w:val="222222"/>
          <w:sz w:val="21"/>
          <w:szCs w:val="21"/>
          <w:lang w:eastAsia="de-DE"/>
        </w:rPr>
        <w:t>)</w:t>
      </w:r>
    </w:p>
    <w:p w:rsidR="00B20EB3" w:rsidRDefault="00B20EB3" w:rsidP="00B20EB3">
      <w:pPr>
        <w:numPr>
          <w:ilvl w:val="0"/>
          <w:numId w:val="1"/>
        </w:numPr>
        <w:shd w:val="clear" w:color="auto" w:fill="FFFFFF"/>
        <w:spacing w:before="100" w:beforeAutospacing="1" w:after="24" w:line="240" w:lineRule="auto"/>
        <w:ind w:left="384"/>
        <w:rPr>
          <w:rFonts w:ascii="Arial" w:eastAsia="Times New Roman" w:hAnsi="Arial" w:cs="Arial"/>
          <w:color w:val="222222"/>
          <w:sz w:val="21"/>
          <w:szCs w:val="21"/>
          <w:lang w:eastAsia="de-DE"/>
        </w:rPr>
      </w:pPr>
      <w:r w:rsidRPr="00B20EB3">
        <w:rPr>
          <w:rFonts w:ascii="Arial" w:eastAsia="Times New Roman" w:hAnsi="Arial" w:cs="Arial"/>
          <w:color w:val="222222"/>
          <w:sz w:val="21"/>
          <w:szCs w:val="21"/>
          <w:lang w:eastAsia="de-DE"/>
        </w:rPr>
        <w:t>Bei anfälligen Webanwendungen kann JavaScript auch von Dritten missbraucht werden, etwa per </w:t>
      </w:r>
      <w:hyperlink r:id="rId102" w:tooltip="Cross-Site-Scripting" w:history="1">
        <w:r w:rsidRPr="00B20EB3">
          <w:rPr>
            <w:rFonts w:ascii="Arial" w:eastAsia="Times New Roman" w:hAnsi="Arial" w:cs="Arial"/>
            <w:color w:val="0B0080"/>
            <w:sz w:val="21"/>
            <w:szCs w:val="21"/>
            <w:lang w:eastAsia="de-DE"/>
          </w:rPr>
          <w:t>X</w:t>
        </w:r>
        <w:r w:rsidRPr="00B20EB3">
          <w:rPr>
            <w:rFonts w:ascii="Arial" w:eastAsia="Times New Roman" w:hAnsi="Arial" w:cs="Arial"/>
            <w:color w:val="0B0080"/>
            <w:sz w:val="21"/>
            <w:szCs w:val="21"/>
            <w:lang w:eastAsia="de-DE"/>
          </w:rPr>
          <w:t>S</w:t>
        </w:r>
        <w:r w:rsidRPr="00B20EB3">
          <w:rPr>
            <w:rFonts w:ascii="Arial" w:eastAsia="Times New Roman" w:hAnsi="Arial" w:cs="Arial"/>
            <w:color w:val="0B0080"/>
            <w:sz w:val="21"/>
            <w:szCs w:val="21"/>
            <w:lang w:eastAsia="de-DE"/>
          </w:rPr>
          <w:t>S</w:t>
        </w:r>
      </w:hyperlink>
      <w:r w:rsidRPr="00B20EB3">
        <w:rPr>
          <w:rFonts w:ascii="Arial" w:eastAsia="Times New Roman" w:hAnsi="Arial" w:cs="Arial"/>
          <w:color w:val="222222"/>
          <w:sz w:val="21"/>
          <w:szCs w:val="21"/>
          <w:lang w:eastAsia="de-DE"/>
        </w:rPr>
        <w:t> (Codeeinschleusung).</w:t>
      </w:r>
    </w:p>
    <w:p w:rsidR="00BB1F0C" w:rsidRPr="00B20EB3" w:rsidRDefault="00BB1F0C" w:rsidP="00BB1F0C">
      <w:pPr>
        <w:shd w:val="clear" w:color="auto" w:fill="FFFFFF"/>
        <w:spacing w:before="100" w:beforeAutospacing="1" w:after="24" w:line="240" w:lineRule="auto"/>
        <w:ind w:left="384"/>
        <w:rPr>
          <w:rFonts w:ascii="Arial" w:eastAsia="Times New Roman" w:hAnsi="Arial" w:cs="Arial"/>
          <w:color w:val="222222"/>
          <w:sz w:val="21"/>
          <w:szCs w:val="21"/>
          <w:lang w:eastAsia="de-DE"/>
        </w:rPr>
      </w:pPr>
    </w:p>
    <w:p w:rsidR="00B20EB3" w:rsidRDefault="00B20EB3"/>
    <w:p w:rsidR="00C07295" w:rsidRDefault="00C07295" w:rsidP="00C07295">
      <w:pPr>
        <w:pStyle w:val="berschrift3"/>
      </w:pPr>
      <w:r>
        <w:t>Abschluss</w:t>
      </w:r>
    </w:p>
    <w:p w:rsidR="00B40725" w:rsidRPr="00B40725" w:rsidRDefault="00B40725" w:rsidP="00C07295">
      <w:pPr>
        <w:pStyle w:val="berschrift3"/>
        <w:rPr>
          <w:sz w:val="24"/>
        </w:rPr>
      </w:pPr>
      <w:r w:rsidRPr="00B40725">
        <w:rPr>
          <w:sz w:val="24"/>
        </w:rPr>
        <w:t>Danke für Ihr Interesse.</w:t>
      </w:r>
    </w:p>
    <w:p w:rsidR="00C07295" w:rsidRDefault="00C07295"/>
    <w:sectPr w:rsidR="00C0729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924606"/>
    <w:multiLevelType w:val="multilevel"/>
    <w:tmpl w:val="35B85D9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nsid w:val="3C802E54"/>
    <w:multiLevelType w:val="multilevel"/>
    <w:tmpl w:val="F92CD70C"/>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2934F67"/>
    <w:multiLevelType w:val="multilevel"/>
    <w:tmpl w:val="C45456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D184BBC"/>
    <w:multiLevelType w:val="multilevel"/>
    <w:tmpl w:val="C45456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C23100"/>
    <w:multiLevelType w:val="multilevel"/>
    <w:tmpl w:val="35B85D9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nsid w:val="5E162DB2"/>
    <w:multiLevelType w:val="multilevel"/>
    <w:tmpl w:val="35B85D9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nsid w:val="64BA0F23"/>
    <w:multiLevelType w:val="hybridMultilevel"/>
    <w:tmpl w:val="B806685E"/>
    <w:lvl w:ilvl="0" w:tplc="04070001">
      <w:start w:val="1"/>
      <w:numFmt w:val="bullet"/>
      <w:lvlText w:val=""/>
      <w:lvlJc w:val="left"/>
      <w:pPr>
        <w:ind w:left="384" w:hanging="360"/>
      </w:pPr>
      <w:rPr>
        <w:rFonts w:ascii="Symbol" w:hAnsi="Symbol" w:hint="default"/>
      </w:rPr>
    </w:lvl>
    <w:lvl w:ilvl="1" w:tplc="04070003" w:tentative="1">
      <w:start w:val="1"/>
      <w:numFmt w:val="bullet"/>
      <w:lvlText w:val="o"/>
      <w:lvlJc w:val="left"/>
      <w:pPr>
        <w:ind w:left="1104" w:hanging="360"/>
      </w:pPr>
      <w:rPr>
        <w:rFonts w:ascii="Courier New" w:hAnsi="Courier New" w:cs="Courier New" w:hint="default"/>
      </w:rPr>
    </w:lvl>
    <w:lvl w:ilvl="2" w:tplc="04070005" w:tentative="1">
      <w:start w:val="1"/>
      <w:numFmt w:val="bullet"/>
      <w:lvlText w:val=""/>
      <w:lvlJc w:val="left"/>
      <w:pPr>
        <w:ind w:left="1824" w:hanging="360"/>
      </w:pPr>
      <w:rPr>
        <w:rFonts w:ascii="Wingdings" w:hAnsi="Wingdings" w:hint="default"/>
      </w:rPr>
    </w:lvl>
    <w:lvl w:ilvl="3" w:tplc="04070001" w:tentative="1">
      <w:start w:val="1"/>
      <w:numFmt w:val="bullet"/>
      <w:lvlText w:val=""/>
      <w:lvlJc w:val="left"/>
      <w:pPr>
        <w:ind w:left="2544" w:hanging="360"/>
      </w:pPr>
      <w:rPr>
        <w:rFonts w:ascii="Symbol" w:hAnsi="Symbol" w:hint="default"/>
      </w:rPr>
    </w:lvl>
    <w:lvl w:ilvl="4" w:tplc="04070003" w:tentative="1">
      <w:start w:val="1"/>
      <w:numFmt w:val="bullet"/>
      <w:lvlText w:val="o"/>
      <w:lvlJc w:val="left"/>
      <w:pPr>
        <w:ind w:left="3264" w:hanging="360"/>
      </w:pPr>
      <w:rPr>
        <w:rFonts w:ascii="Courier New" w:hAnsi="Courier New" w:cs="Courier New" w:hint="default"/>
      </w:rPr>
    </w:lvl>
    <w:lvl w:ilvl="5" w:tplc="04070005" w:tentative="1">
      <w:start w:val="1"/>
      <w:numFmt w:val="bullet"/>
      <w:lvlText w:val=""/>
      <w:lvlJc w:val="left"/>
      <w:pPr>
        <w:ind w:left="3984" w:hanging="360"/>
      </w:pPr>
      <w:rPr>
        <w:rFonts w:ascii="Wingdings" w:hAnsi="Wingdings" w:hint="default"/>
      </w:rPr>
    </w:lvl>
    <w:lvl w:ilvl="6" w:tplc="04070001" w:tentative="1">
      <w:start w:val="1"/>
      <w:numFmt w:val="bullet"/>
      <w:lvlText w:val=""/>
      <w:lvlJc w:val="left"/>
      <w:pPr>
        <w:ind w:left="4704" w:hanging="360"/>
      </w:pPr>
      <w:rPr>
        <w:rFonts w:ascii="Symbol" w:hAnsi="Symbol" w:hint="default"/>
      </w:rPr>
    </w:lvl>
    <w:lvl w:ilvl="7" w:tplc="04070003" w:tentative="1">
      <w:start w:val="1"/>
      <w:numFmt w:val="bullet"/>
      <w:lvlText w:val="o"/>
      <w:lvlJc w:val="left"/>
      <w:pPr>
        <w:ind w:left="5424" w:hanging="360"/>
      </w:pPr>
      <w:rPr>
        <w:rFonts w:ascii="Courier New" w:hAnsi="Courier New" w:cs="Courier New" w:hint="default"/>
      </w:rPr>
    </w:lvl>
    <w:lvl w:ilvl="8" w:tplc="04070005" w:tentative="1">
      <w:start w:val="1"/>
      <w:numFmt w:val="bullet"/>
      <w:lvlText w:val=""/>
      <w:lvlJc w:val="left"/>
      <w:pPr>
        <w:ind w:left="6144" w:hanging="360"/>
      </w:pPr>
      <w:rPr>
        <w:rFonts w:ascii="Wingdings" w:hAnsi="Wingdings" w:hint="default"/>
      </w:rPr>
    </w:lvl>
  </w:abstractNum>
  <w:abstractNum w:abstractNumId="7">
    <w:nsid w:val="7C964E13"/>
    <w:multiLevelType w:val="multilevel"/>
    <w:tmpl w:val="EA764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1"/>
  </w:num>
  <w:num w:numId="3">
    <w:abstractNumId w:val="3"/>
  </w:num>
  <w:num w:numId="4">
    <w:abstractNumId w:val="6"/>
  </w:num>
  <w:num w:numId="5">
    <w:abstractNumId w:val="2"/>
  </w:num>
  <w:num w:numId="6">
    <w:abstractNumId w:val="0"/>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EB3"/>
    <w:rsid w:val="00057E6C"/>
    <w:rsid w:val="001B5A84"/>
    <w:rsid w:val="001D0E26"/>
    <w:rsid w:val="00435EA8"/>
    <w:rsid w:val="004E7652"/>
    <w:rsid w:val="005728AF"/>
    <w:rsid w:val="00614205"/>
    <w:rsid w:val="006E3340"/>
    <w:rsid w:val="00AA1DED"/>
    <w:rsid w:val="00B20EB3"/>
    <w:rsid w:val="00B40725"/>
    <w:rsid w:val="00BB1F0C"/>
    <w:rsid w:val="00C07295"/>
    <w:rsid w:val="00F9674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C072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C0729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B20EB3"/>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C07295"/>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qFormat/>
    <w:rsid w:val="00AA1DE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B20EB3"/>
    <w:rPr>
      <w:rFonts w:ascii="Times New Roman" w:eastAsia="Times New Roman" w:hAnsi="Times New Roman" w:cs="Times New Roman"/>
      <w:b/>
      <w:bCs/>
      <w:sz w:val="27"/>
      <w:szCs w:val="27"/>
      <w:lang w:eastAsia="de-DE"/>
    </w:rPr>
  </w:style>
  <w:style w:type="character" w:customStyle="1" w:styleId="mw-headline">
    <w:name w:val="mw-headline"/>
    <w:basedOn w:val="Absatz-Standardschriftart"/>
    <w:rsid w:val="00B20EB3"/>
  </w:style>
  <w:style w:type="paragraph" w:styleId="StandardWeb">
    <w:name w:val="Normal (Web)"/>
    <w:basedOn w:val="Standard"/>
    <w:uiPriority w:val="99"/>
    <w:unhideWhenUsed/>
    <w:rsid w:val="00B20EB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semiHidden/>
    <w:unhideWhenUsed/>
    <w:rsid w:val="00B20EB3"/>
    <w:rPr>
      <w:color w:val="0000FF"/>
      <w:u w:val="single"/>
    </w:rPr>
  </w:style>
  <w:style w:type="paragraph" w:styleId="Sprechblasentext">
    <w:name w:val="Balloon Text"/>
    <w:basedOn w:val="Standard"/>
    <w:link w:val="SprechblasentextZchn"/>
    <w:uiPriority w:val="99"/>
    <w:semiHidden/>
    <w:unhideWhenUsed/>
    <w:rsid w:val="00B20EB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20EB3"/>
    <w:rPr>
      <w:rFonts w:ascii="Tahoma" w:hAnsi="Tahoma" w:cs="Tahoma"/>
      <w:sz w:val="16"/>
      <w:szCs w:val="16"/>
    </w:rPr>
  </w:style>
  <w:style w:type="paragraph" w:styleId="KeinLeerraum">
    <w:name w:val="No Spacing"/>
    <w:uiPriority w:val="1"/>
    <w:qFormat/>
    <w:rsid w:val="00C07295"/>
    <w:pPr>
      <w:spacing w:after="0" w:line="240" w:lineRule="auto"/>
    </w:pPr>
  </w:style>
  <w:style w:type="character" w:customStyle="1" w:styleId="berschrift4Zchn">
    <w:name w:val="Überschrift 4 Zchn"/>
    <w:basedOn w:val="Absatz-Standardschriftart"/>
    <w:link w:val="berschrift4"/>
    <w:uiPriority w:val="9"/>
    <w:rsid w:val="00C07295"/>
    <w:rPr>
      <w:rFonts w:asciiTheme="majorHAnsi" w:eastAsiaTheme="majorEastAsia" w:hAnsiTheme="majorHAnsi" w:cstheme="majorBidi"/>
      <w:b/>
      <w:bCs/>
      <w:i/>
      <w:iCs/>
      <w:color w:val="4F81BD" w:themeColor="accent1"/>
    </w:rPr>
  </w:style>
  <w:style w:type="character" w:customStyle="1" w:styleId="berschrift2Zchn">
    <w:name w:val="Überschrift 2 Zchn"/>
    <w:basedOn w:val="Absatz-Standardschriftart"/>
    <w:link w:val="berschrift2"/>
    <w:uiPriority w:val="9"/>
    <w:rsid w:val="00C07295"/>
    <w:rPr>
      <w:rFonts w:asciiTheme="majorHAnsi" w:eastAsiaTheme="majorEastAsia" w:hAnsiTheme="majorHAnsi" w:cstheme="majorBidi"/>
      <w:b/>
      <w:bCs/>
      <w:color w:val="4F81BD" w:themeColor="accent1"/>
      <w:sz w:val="26"/>
      <w:szCs w:val="26"/>
    </w:rPr>
  </w:style>
  <w:style w:type="character" w:customStyle="1" w:styleId="berschrift1Zchn">
    <w:name w:val="Überschrift 1 Zchn"/>
    <w:basedOn w:val="Absatz-Standardschriftart"/>
    <w:link w:val="berschrift1"/>
    <w:uiPriority w:val="9"/>
    <w:rsid w:val="00C07295"/>
    <w:rPr>
      <w:rFonts w:asciiTheme="majorHAnsi" w:eastAsiaTheme="majorEastAsia" w:hAnsiTheme="majorHAnsi" w:cstheme="majorBidi"/>
      <w:b/>
      <w:bCs/>
      <w:color w:val="365F91" w:themeColor="accent1" w:themeShade="BF"/>
      <w:sz w:val="28"/>
      <w:szCs w:val="28"/>
    </w:rPr>
  </w:style>
  <w:style w:type="character" w:styleId="Fett">
    <w:name w:val="Strong"/>
    <w:basedOn w:val="Absatz-Standardschriftart"/>
    <w:uiPriority w:val="22"/>
    <w:qFormat/>
    <w:rsid w:val="00BB1F0C"/>
    <w:rPr>
      <w:b/>
      <w:bCs/>
    </w:rPr>
  </w:style>
  <w:style w:type="character" w:styleId="HTMLCode">
    <w:name w:val="HTML Code"/>
    <w:basedOn w:val="Absatz-Standardschriftart"/>
    <w:uiPriority w:val="99"/>
    <w:semiHidden/>
    <w:unhideWhenUsed/>
    <w:rsid w:val="00BB1F0C"/>
    <w:rPr>
      <w:rFonts w:ascii="Courier New" w:eastAsia="Times New Roman" w:hAnsi="Courier New" w:cs="Courier New"/>
      <w:sz w:val="20"/>
      <w:szCs w:val="20"/>
    </w:rPr>
  </w:style>
  <w:style w:type="character" w:styleId="BesuchterHyperlink">
    <w:name w:val="FollowedHyperlink"/>
    <w:basedOn w:val="Absatz-Standardschriftart"/>
    <w:uiPriority w:val="99"/>
    <w:semiHidden/>
    <w:unhideWhenUsed/>
    <w:rsid w:val="00B40725"/>
    <w:rPr>
      <w:color w:val="800080" w:themeColor="followedHyperlink"/>
      <w:u w:val="single"/>
    </w:rPr>
  </w:style>
  <w:style w:type="paragraph" w:styleId="Listenabsatz">
    <w:name w:val="List Paragraph"/>
    <w:basedOn w:val="Standard"/>
    <w:uiPriority w:val="34"/>
    <w:qFormat/>
    <w:rsid w:val="00614205"/>
    <w:pPr>
      <w:ind w:left="720"/>
      <w:contextualSpacing/>
    </w:pPr>
  </w:style>
  <w:style w:type="character" w:customStyle="1" w:styleId="berschrift5Zchn">
    <w:name w:val="Überschrift 5 Zchn"/>
    <w:basedOn w:val="Absatz-Standardschriftart"/>
    <w:link w:val="berschrift5"/>
    <w:uiPriority w:val="9"/>
    <w:rsid w:val="00AA1DED"/>
    <w:rPr>
      <w:rFonts w:asciiTheme="majorHAnsi" w:eastAsiaTheme="majorEastAsia" w:hAnsiTheme="majorHAnsi" w:cstheme="majorBidi"/>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C072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C0729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B20EB3"/>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C07295"/>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qFormat/>
    <w:rsid w:val="00AA1DE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B20EB3"/>
    <w:rPr>
      <w:rFonts w:ascii="Times New Roman" w:eastAsia="Times New Roman" w:hAnsi="Times New Roman" w:cs="Times New Roman"/>
      <w:b/>
      <w:bCs/>
      <w:sz w:val="27"/>
      <w:szCs w:val="27"/>
      <w:lang w:eastAsia="de-DE"/>
    </w:rPr>
  </w:style>
  <w:style w:type="character" w:customStyle="1" w:styleId="mw-headline">
    <w:name w:val="mw-headline"/>
    <w:basedOn w:val="Absatz-Standardschriftart"/>
    <w:rsid w:val="00B20EB3"/>
  </w:style>
  <w:style w:type="paragraph" w:styleId="StandardWeb">
    <w:name w:val="Normal (Web)"/>
    <w:basedOn w:val="Standard"/>
    <w:uiPriority w:val="99"/>
    <w:unhideWhenUsed/>
    <w:rsid w:val="00B20EB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semiHidden/>
    <w:unhideWhenUsed/>
    <w:rsid w:val="00B20EB3"/>
    <w:rPr>
      <w:color w:val="0000FF"/>
      <w:u w:val="single"/>
    </w:rPr>
  </w:style>
  <w:style w:type="paragraph" w:styleId="Sprechblasentext">
    <w:name w:val="Balloon Text"/>
    <w:basedOn w:val="Standard"/>
    <w:link w:val="SprechblasentextZchn"/>
    <w:uiPriority w:val="99"/>
    <w:semiHidden/>
    <w:unhideWhenUsed/>
    <w:rsid w:val="00B20EB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20EB3"/>
    <w:rPr>
      <w:rFonts w:ascii="Tahoma" w:hAnsi="Tahoma" w:cs="Tahoma"/>
      <w:sz w:val="16"/>
      <w:szCs w:val="16"/>
    </w:rPr>
  </w:style>
  <w:style w:type="paragraph" w:styleId="KeinLeerraum">
    <w:name w:val="No Spacing"/>
    <w:uiPriority w:val="1"/>
    <w:qFormat/>
    <w:rsid w:val="00C07295"/>
    <w:pPr>
      <w:spacing w:after="0" w:line="240" w:lineRule="auto"/>
    </w:pPr>
  </w:style>
  <w:style w:type="character" w:customStyle="1" w:styleId="berschrift4Zchn">
    <w:name w:val="Überschrift 4 Zchn"/>
    <w:basedOn w:val="Absatz-Standardschriftart"/>
    <w:link w:val="berschrift4"/>
    <w:uiPriority w:val="9"/>
    <w:rsid w:val="00C07295"/>
    <w:rPr>
      <w:rFonts w:asciiTheme="majorHAnsi" w:eastAsiaTheme="majorEastAsia" w:hAnsiTheme="majorHAnsi" w:cstheme="majorBidi"/>
      <w:b/>
      <w:bCs/>
      <w:i/>
      <w:iCs/>
      <w:color w:val="4F81BD" w:themeColor="accent1"/>
    </w:rPr>
  </w:style>
  <w:style w:type="character" w:customStyle="1" w:styleId="berschrift2Zchn">
    <w:name w:val="Überschrift 2 Zchn"/>
    <w:basedOn w:val="Absatz-Standardschriftart"/>
    <w:link w:val="berschrift2"/>
    <w:uiPriority w:val="9"/>
    <w:rsid w:val="00C07295"/>
    <w:rPr>
      <w:rFonts w:asciiTheme="majorHAnsi" w:eastAsiaTheme="majorEastAsia" w:hAnsiTheme="majorHAnsi" w:cstheme="majorBidi"/>
      <w:b/>
      <w:bCs/>
      <w:color w:val="4F81BD" w:themeColor="accent1"/>
      <w:sz w:val="26"/>
      <w:szCs w:val="26"/>
    </w:rPr>
  </w:style>
  <w:style w:type="character" w:customStyle="1" w:styleId="berschrift1Zchn">
    <w:name w:val="Überschrift 1 Zchn"/>
    <w:basedOn w:val="Absatz-Standardschriftart"/>
    <w:link w:val="berschrift1"/>
    <w:uiPriority w:val="9"/>
    <w:rsid w:val="00C07295"/>
    <w:rPr>
      <w:rFonts w:asciiTheme="majorHAnsi" w:eastAsiaTheme="majorEastAsia" w:hAnsiTheme="majorHAnsi" w:cstheme="majorBidi"/>
      <w:b/>
      <w:bCs/>
      <w:color w:val="365F91" w:themeColor="accent1" w:themeShade="BF"/>
      <w:sz w:val="28"/>
      <w:szCs w:val="28"/>
    </w:rPr>
  </w:style>
  <w:style w:type="character" w:styleId="Fett">
    <w:name w:val="Strong"/>
    <w:basedOn w:val="Absatz-Standardschriftart"/>
    <w:uiPriority w:val="22"/>
    <w:qFormat/>
    <w:rsid w:val="00BB1F0C"/>
    <w:rPr>
      <w:b/>
      <w:bCs/>
    </w:rPr>
  </w:style>
  <w:style w:type="character" w:styleId="HTMLCode">
    <w:name w:val="HTML Code"/>
    <w:basedOn w:val="Absatz-Standardschriftart"/>
    <w:uiPriority w:val="99"/>
    <w:semiHidden/>
    <w:unhideWhenUsed/>
    <w:rsid w:val="00BB1F0C"/>
    <w:rPr>
      <w:rFonts w:ascii="Courier New" w:eastAsia="Times New Roman" w:hAnsi="Courier New" w:cs="Courier New"/>
      <w:sz w:val="20"/>
      <w:szCs w:val="20"/>
    </w:rPr>
  </w:style>
  <w:style w:type="character" w:styleId="BesuchterHyperlink">
    <w:name w:val="FollowedHyperlink"/>
    <w:basedOn w:val="Absatz-Standardschriftart"/>
    <w:uiPriority w:val="99"/>
    <w:semiHidden/>
    <w:unhideWhenUsed/>
    <w:rsid w:val="00B40725"/>
    <w:rPr>
      <w:color w:val="800080" w:themeColor="followedHyperlink"/>
      <w:u w:val="single"/>
    </w:rPr>
  </w:style>
  <w:style w:type="paragraph" w:styleId="Listenabsatz">
    <w:name w:val="List Paragraph"/>
    <w:basedOn w:val="Standard"/>
    <w:uiPriority w:val="34"/>
    <w:qFormat/>
    <w:rsid w:val="00614205"/>
    <w:pPr>
      <w:ind w:left="720"/>
      <w:contextualSpacing/>
    </w:pPr>
  </w:style>
  <w:style w:type="character" w:customStyle="1" w:styleId="berschrift5Zchn">
    <w:name w:val="Überschrift 5 Zchn"/>
    <w:basedOn w:val="Absatz-Standardschriftart"/>
    <w:link w:val="berschrift5"/>
    <w:uiPriority w:val="9"/>
    <w:rsid w:val="00AA1DED"/>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151455">
      <w:bodyDiv w:val="1"/>
      <w:marLeft w:val="0"/>
      <w:marRight w:val="0"/>
      <w:marTop w:val="0"/>
      <w:marBottom w:val="0"/>
      <w:divBdr>
        <w:top w:val="none" w:sz="0" w:space="0" w:color="auto"/>
        <w:left w:val="none" w:sz="0" w:space="0" w:color="auto"/>
        <w:bottom w:val="none" w:sz="0" w:space="0" w:color="auto"/>
        <w:right w:val="none" w:sz="0" w:space="0" w:color="auto"/>
      </w:divBdr>
    </w:div>
    <w:div w:id="373162780">
      <w:bodyDiv w:val="1"/>
      <w:marLeft w:val="0"/>
      <w:marRight w:val="0"/>
      <w:marTop w:val="0"/>
      <w:marBottom w:val="0"/>
      <w:divBdr>
        <w:top w:val="none" w:sz="0" w:space="0" w:color="auto"/>
        <w:left w:val="none" w:sz="0" w:space="0" w:color="auto"/>
        <w:bottom w:val="none" w:sz="0" w:space="0" w:color="auto"/>
        <w:right w:val="none" w:sz="0" w:space="0" w:color="auto"/>
      </w:divBdr>
      <w:divsChild>
        <w:div w:id="1249465116">
          <w:marLeft w:val="336"/>
          <w:marRight w:val="0"/>
          <w:marTop w:val="120"/>
          <w:marBottom w:val="312"/>
          <w:divBdr>
            <w:top w:val="none" w:sz="0" w:space="0" w:color="auto"/>
            <w:left w:val="none" w:sz="0" w:space="0" w:color="auto"/>
            <w:bottom w:val="none" w:sz="0" w:space="0" w:color="auto"/>
            <w:right w:val="none" w:sz="0" w:space="0" w:color="auto"/>
          </w:divBdr>
          <w:divsChild>
            <w:div w:id="178738520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536547412">
      <w:bodyDiv w:val="1"/>
      <w:marLeft w:val="0"/>
      <w:marRight w:val="0"/>
      <w:marTop w:val="0"/>
      <w:marBottom w:val="0"/>
      <w:divBdr>
        <w:top w:val="none" w:sz="0" w:space="0" w:color="auto"/>
        <w:left w:val="none" w:sz="0" w:space="0" w:color="auto"/>
        <w:bottom w:val="none" w:sz="0" w:space="0" w:color="auto"/>
        <w:right w:val="none" w:sz="0" w:space="0" w:color="auto"/>
      </w:divBdr>
    </w:div>
    <w:div w:id="654262914">
      <w:bodyDiv w:val="1"/>
      <w:marLeft w:val="0"/>
      <w:marRight w:val="0"/>
      <w:marTop w:val="0"/>
      <w:marBottom w:val="0"/>
      <w:divBdr>
        <w:top w:val="none" w:sz="0" w:space="0" w:color="auto"/>
        <w:left w:val="none" w:sz="0" w:space="0" w:color="auto"/>
        <w:bottom w:val="none" w:sz="0" w:space="0" w:color="auto"/>
        <w:right w:val="none" w:sz="0" w:space="0" w:color="auto"/>
      </w:divBdr>
    </w:div>
    <w:div w:id="658463909">
      <w:bodyDiv w:val="1"/>
      <w:marLeft w:val="0"/>
      <w:marRight w:val="0"/>
      <w:marTop w:val="0"/>
      <w:marBottom w:val="0"/>
      <w:divBdr>
        <w:top w:val="none" w:sz="0" w:space="0" w:color="auto"/>
        <w:left w:val="none" w:sz="0" w:space="0" w:color="auto"/>
        <w:bottom w:val="none" w:sz="0" w:space="0" w:color="auto"/>
        <w:right w:val="none" w:sz="0" w:space="0" w:color="auto"/>
      </w:divBdr>
    </w:div>
    <w:div w:id="1133208422">
      <w:bodyDiv w:val="1"/>
      <w:marLeft w:val="0"/>
      <w:marRight w:val="0"/>
      <w:marTop w:val="0"/>
      <w:marBottom w:val="0"/>
      <w:divBdr>
        <w:top w:val="none" w:sz="0" w:space="0" w:color="auto"/>
        <w:left w:val="none" w:sz="0" w:space="0" w:color="auto"/>
        <w:bottom w:val="none" w:sz="0" w:space="0" w:color="auto"/>
        <w:right w:val="none" w:sz="0" w:space="0" w:color="auto"/>
      </w:divBdr>
    </w:div>
    <w:div w:id="1262956114">
      <w:bodyDiv w:val="1"/>
      <w:marLeft w:val="0"/>
      <w:marRight w:val="0"/>
      <w:marTop w:val="0"/>
      <w:marBottom w:val="0"/>
      <w:divBdr>
        <w:top w:val="none" w:sz="0" w:space="0" w:color="auto"/>
        <w:left w:val="none" w:sz="0" w:space="0" w:color="auto"/>
        <w:bottom w:val="none" w:sz="0" w:space="0" w:color="auto"/>
        <w:right w:val="none" w:sz="0" w:space="0" w:color="auto"/>
      </w:divBdr>
    </w:div>
    <w:div w:id="1485467346">
      <w:bodyDiv w:val="1"/>
      <w:marLeft w:val="0"/>
      <w:marRight w:val="0"/>
      <w:marTop w:val="0"/>
      <w:marBottom w:val="0"/>
      <w:divBdr>
        <w:top w:val="none" w:sz="0" w:space="0" w:color="auto"/>
        <w:left w:val="none" w:sz="0" w:space="0" w:color="auto"/>
        <w:bottom w:val="none" w:sz="0" w:space="0" w:color="auto"/>
        <w:right w:val="none" w:sz="0" w:space="0" w:color="auto"/>
      </w:divBdr>
    </w:div>
    <w:div w:id="1725253396">
      <w:bodyDiv w:val="1"/>
      <w:marLeft w:val="0"/>
      <w:marRight w:val="0"/>
      <w:marTop w:val="0"/>
      <w:marBottom w:val="0"/>
      <w:divBdr>
        <w:top w:val="none" w:sz="0" w:space="0" w:color="auto"/>
        <w:left w:val="none" w:sz="0" w:space="0" w:color="auto"/>
        <w:bottom w:val="none" w:sz="0" w:space="0" w:color="auto"/>
        <w:right w:val="none" w:sz="0" w:space="0" w:color="auto"/>
      </w:divBdr>
    </w:div>
    <w:div w:id="1900937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e.wikipedia.org/wiki/Microsoft" TargetMode="External"/><Relationship Id="rId21" Type="http://schemas.openxmlformats.org/officeDocument/2006/relationships/hyperlink" Target="https://de.wikipedia.org/wiki/Interpreter" TargetMode="External"/><Relationship Id="rId42" Type="http://schemas.openxmlformats.org/officeDocument/2006/relationships/hyperlink" Target="https://de.wikipedia.org/wiki/Microsoft" TargetMode="External"/><Relationship Id="rId47" Type="http://schemas.openxmlformats.org/officeDocument/2006/relationships/hyperlink" Target="https://de.wikipedia.org/wiki/Netscape_Communications" TargetMode="External"/><Relationship Id="rId63" Type="http://schemas.openxmlformats.org/officeDocument/2006/relationships/hyperlink" Target="https://de.wikipedia.org/wiki/Programmierparadigma" TargetMode="External"/><Relationship Id="rId68" Type="http://schemas.openxmlformats.org/officeDocument/2006/relationships/hyperlink" Target="https://de.wikipedia.org/wiki/Funktionale_Programmierung" TargetMode="External"/><Relationship Id="rId84" Type="http://schemas.openxmlformats.org/officeDocument/2006/relationships/hyperlink" Target="https://de.wikipedia.org/wiki/Datei" TargetMode="External"/><Relationship Id="rId89" Type="http://schemas.openxmlformats.org/officeDocument/2006/relationships/hyperlink" Target="https://de.wikipedia.org/wiki/Symbolleiste" TargetMode="External"/><Relationship Id="rId7" Type="http://schemas.openxmlformats.org/officeDocument/2006/relationships/hyperlink" Target="https://de.wikipedia.org/wiki/Methode_(Programmierung)" TargetMode="External"/><Relationship Id="rId71" Type="http://schemas.openxmlformats.org/officeDocument/2006/relationships/hyperlink" Target="https://de.wikipedia.org/wiki/Anwendungsprogramm" TargetMode="External"/><Relationship Id="rId92" Type="http://schemas.openxmlformats.org/officeDocument/2006/relationships/hyperlink" Target="https://de.wikipedia.org/wiki/Thread_(Informatik)" TargetMode="External"/><Relationship Id="rId2" Type="http://schemas.openxmlformats.org/officeDocument/2006/relationships/styles" Target="styles.xml"/><Relationship Id="rId16" Type="http://schemas.openxmlformats.org/officeDocument/2006/relationships/hyperlink" Target="https://de.wikipedia.org/wiki/Dynamisches_HTML" TargetMode="External"/><Relationship Id="rId29" Type="http://schemas.openxmlformats.org/officeDocument/2006/relationships/hyperlink" Target="https://de.wikipedia.org/wiki/Ecma_International" TargetMode="External"/><Relationship Id="rId11" Type="http://schemas.openxmlformats.org/officeDocument/2006/relationships/hyperlink" Target="https://de.wikipedia.org/wiki/Kontrollstruktur" TargetMode="External"/><Relationship Id="rId24" Type="http://schemas.openxmlformats.org/officeDocument/2006/relationships/hyperlink" Target="https://de.wikipedia.org/wiki/Computerprogramm" TargetMode="External"/><Relationship Id="rId32" Type="http://schemas.openxmlformats.org/officeDocument/2006/relationships/hyperlink" Target="https://de.wikipedia.org/wiki/Klasse_(Objektorientierung)" TargetMode="External"/><Relationship Id="rId37" Type="http://schemas.openxmlformats.org/officeDocument/2006/relationships/hyperlink" Target="https://de.wikipedia.org/wiki/Prozedurale_Programmierung" TargetMode="External"/><Relationship Id="rId40" Type="http://schemas.openxmlformats.org/officeDocument/2006/relationships/hyperlink" Target="https://de.wikipedia.org/wiki/Datentyp" TargetMode="External"/><Relationship Id="rId45" Type="http://schemas.openxmlformats.org/officeDocument/2006/relationships/hyperlink" Target="https://de.wikipedia.org/wiki/Einstellige_Verkn%C3%BCpfung" TargetMode="External"/><Relationship Id="rId53" Type="http://schemas.openxmlformats.org/officeDocument/2006/relationships/hyperlink" Target="https://de.wikipedia.org/wiki/JavaScript" TargetMode="External"/><Relationship Id="rId58" Type="http://schemas.openxmlformats.org/officeDocument/2006/relationships/hyperlink" Target="https://de.wikipedia.org/wiki/Netscape_Navigator" TargetMode="External"/><Relationship Id="rId66" Type="http://schemas.openxmlformats.org/officeDocument/2006/relationships/hyperlink" Target="https://de.wikipedia.org/wiki/Objektorientierte_Programmierung" TargetMode="External"/><Relationship Id="rId74" Type="http://schemas.openxmlformats.org/officeDocument/2006/relationships/hyperlink" Target="https://de.wikipedia.org/wiki/Ajax_(Programmierung)" TargetMode="External"/><Relationship Id="rId79" Type="http://schemas.openxmlformats.org/officeDocument/2006/relationships/hyperlink" Target="https://de.wikipedia.org/wiki/Cookie" TargetMode="External"/><Relationship Id="rId87" Type="http://schemas.openxmlformats.org/officeDocument/2006/relationships/hyperlink" Target="https://de.wikipedia.org/wiki/Webanwendung" TargetMode="External"/><Relationship Id="rId102" Type="http://schemas.openxmlformats.org/officeDocument/2006/relationships/hyperlink" Target="https://de.wikipedia.org/wiki/Cross-Site-Scripting" TargetMode="External"/><Relationship Id="rId5" Type="http://schemas.openxmlformats.org/officeDocument/2006/relationships/webSettings" Target="webSettings.xml"/><Relationship Id="rId61" Type="http://schemas.openxmlformats.org/officeDocument/2006/relationships/hyperlink" Target="https://de.wikipedia.org/wiki/Objektorientierte_Programmierung" TargetMode="External"/><Relationship Id="rId82" Type="http://schemas.openxmlformats.org/officeDocument/2006/relationships/hyperlink" Target="https://de.wikipedia.org/wiki/Web_Storage" TargetMode="External"/><Relationship Id="rId90" Type="http://schemas.openxmlformats.org/officeDocument/2006/relationships/hyperlink" Target="https://de.wikipedia.org/wiki/Zwischenablage" TargetMode="External"/><Relationship Id="rId95" Type="http://schemas.openxmlformats.org/officeDocument/2006/relationships/hyperlink" Target="https://de.wikipedia.org/wiki/Hyperlink" TargetMode="External"/><Relationship Id="rId19" Type="http://schemas.openxmlformats.org/officeDocument/2006/relationships/hyperlink" Target="https://de.wikipedia.org/wiki/Cascading_Style_Sheets" TargetMode="External"/><Relationship Id="rId14" Type="http://schemas.openxmlformats.org/officeDocument/2006/relationships/hyperlink" Target="https://de.wikipedia.org/wiki/Skriptsprache" TargetMode="External"/><Relationship Id="rId22" Type="http://schemas.openxmlformats.org/officeDocument/2006/relationships/hyperlink" Target="https://de.wikipedia.org/wiki/Deklaration_(Programmierung)" TargetMode="External"/><Relationship Id="rId27" Type="http://schemas.openxmlformats.org/officeDocument/2006/relationships/hyperlink" Target="https://de.wikipedia.org/wiki/Makro" TargetMode="External"/><Relationship Id="rId30" Type="http://schemas.openxmlformats.org/officeDocument/2006/relationships/hyperlink" Target="https://de.wikipedia.org/wiki/Dynamische_Typisierung" TargetMode="External"/><Relationship Id="rId35" Type="http://schemas.openxmlformats.org/officeDocument/2006/relationships/hyperlink" Target="https://de.wikipedia.org/wiki/Deklaration_(Programmierung)" TargetMode="External"/><Relationship Id="rId43" Type="http://schemas.openxmlformats.org/officeDocument/2006/relationships/hyperlink" Target="https://de.wikipedia.org/wiki/JavaScript" TargetMode="External"/><Relationship Id="rId48" Type="http://schemas.openxmlformats.org/officeDocument/2006/relationships/hyperlink" Target="https://de.wikipedia.org/wiki/Dynamisches_HTML" TargetMode="External"/><Relationship Id="rId56" Type="http://schemas.openxmlformats.org/officeDocument/2006/relationships/hyperlink" Target="https://de.wikipedia.org/wiki/Java-Applet" TargetMode="External"/><Relationship Id="rId64" Type="http://schemas.openxmlformats.org/officeDocument/2006/relationships/hyperlink" Target="https://de.wikipedia.org/wiki/Prototypenbasierte_Programmierung" TargetMode="External"/><Relationship Id="rId69" Type="http://schemas.openxmlformats.org/officeDocument/2006/relationships/hyperlink" Target="https://de.wikipedia.org/wiki/JavaScript" TargetMode="External"/><Relationship Id="rId77" Type="http://schemas.openxmlformats.org/officeDocument/2006/relationships/hyperlink" Target="https://de.wikipedia.org/wiki/Spam" TargetMode="External"/><Relationship Id="rId100" Type="http://schemas.openxmlformats.org/officeDocument/2006/relationships/hyperlink" Target="https://de.wikipedia.org/wiki/Dialogfenster" TargetMode="External"/><Relationship Id="rId8" Type="http://schemas.openxmlformats.org/officeDocument/2006/relationships/hyperlink" Target="https://de.wikipedia.org/wiki/Variable_(Programmierung)" TargetMode="External"/><Relationship Id="rId51" Type="http://schemas.openxmlformats.org/officeDocument/2006/relationships/hyperlink" Target="https://de.wikipedia.org/wiki/Cascading_Style_Sheets" TargetMode="External"/><Relationship Id="rId72" Type="http://schemas.openxmlformats.org/officeDocument/2006/relationships/hyperlink" Target="https://de.wikipedia.org/wiki/Interpreter" TargetMode="External"/><Relationship Id="rId80" Type="http://schemas.openxmlformats.org/officeDocument/2006/relationships/hyperlink" Target="https://de.wikipedia.org/wiki/Web_Storage" TargetMode="External"/><Relationship Id="rId85" Type="http://schemas.openxmlformats.org/officeDocument/2006/relationships/hyperlink" Target="https://de.wikipedia.org/wiki/Cross-Site-Scripting" TargetMode="External"/><Relationship Id="rId93" Type="http://schemas.openxmlformats.org/officeDocument/2006/relationships/image" Target="media/image3.jpg"/><Relationship Id="rId98" Type="http://schemas.openxmlformats.org/officeDocument/2006/relationships/hyperlink" Target="https://de.wikipedia.org/wiki/Pop-up" TargetMode="External"/><Relationship Id="rId3" Type="http://schemas.microsoft.com/office/2007/relationships/stylesWithEffects" Target="stylesWithEffects.xml"/><Relationship Id="rId12" Type="http://schemas.openxmlformats.org/officeDocument/2006/relationships/hyperlink" Target="https://de.wikipedia.org/wiki/Datenfluss" TargetMode="External"/><Relationship Id="rId17" Type="http://schemas.openxmlformats.org/officeDocument/2006/relationships/hyperlink" Target="https://de.wikipedia.org/wiki/Webbrowser" TargetMode="External"/><Relationship Id="rId25" Type="http://schemas.openxmlformats.org/officeDocument/2006/relationships/hyperlink" Target="https://de.wikipedia.org/wiki/Betriebssystem" TargetMode="External"/><Relationship Id="rId33" Type="http://schemas.openxmlformats.org/officeDocument/2006/relationships/hyperlink" Target="https://de.wikipedia.org/wiki/Programmierparadigma" TargetMode="External"/><Relationship Id="rId38" Type="http://schemas.openxmlformats.org/officeDocument/2006/relationships/hyperlink" Target="https://de.wikipedia.org/wiki/Funktionale_Programmierung" TargetMode="External"/><Relationship Id="rId46" Type="http://schemas.openxmlformats.org/officeDocument/2006/relationships/hyperlink" Target="https://de.wikipedia.org/wiki/Skriptsprache" TargetMode="External"/><Relationship Id="rId59" Type="http://schemas.openxmlformats.org/officeDocument/2006/relationships/hyperlink" Target="https://de.wikipedia.org/wiki/Ecma_International" TargetMode="External"/><Relationship Id="rId67" Type="http://schemas.openxmlformats.org/officeDocument/2006/relationships/hyperlink" Target="https://de.wikipedia.org/wiki/Prozedurale_Programmierung" TargetMode="External"/><Relationship Id="rId103" Type="http://schemas.openxmlformats.org/officeDocument/2006/relationships/fontTable" Target="fontTable.xml"/><Relationship Id="rId20" Type="http://schemas.openxmlformats.org/officeDocument/2006/relationships/hyperlink" Target="https://de.wikipedia.org/wiki/Programmiersprache" TargetMode="External"/><Relationship Id="rId41" Type="http://schemas.openxmlformats.org/officeDocument/2006/relationships/hyperlink" Target="https://de.wikipedia.org/wiki/Statische_Typisierung" TargetMode="External"/><Relationship Id="rId54" Type="http://schemas.openxmlformats.org/officeDocument/2006/relationships/hyperlink" Target="https://de.wikipedia.org/wiki/JavaScript" TargetMode="External"/><Relationship Id="rId62" Type="http://schemas.openxmlformats.org/officeDocument/2006/relationships/hyperlink" Target="https://de.wikipedia.org/wiki/Klasse_(Objektorientierung)" TargetMode="External"/><Relationship Id="rId70" Type="http://schemas.openxmlformats.org/officeDocument/2006/relationships/image" Target="media/image1.jpg"/><Relationship Id="rId75" Type="http://schemas.openxmlformats.org/officeDocument/2006/relationships/hyperlink" Target="https://de.wikipedia.org/wiki/Werbebanner" TargetMode="External"/><Relationship Id="rId83" Type="http://schemas.openxmlformats.org/officeDocument/2006/relationships/hyperlink" Target="https://de.wikipedia.org/wiki/Dateisystem" TargetMode="External"/><Relationship Id="rId88" Type="http://schemas.openxmlformats.org/officeDocument/2006/relationships/hyperlink" Target="https://de.wikipedia.org/wiki/Schadcode" TargetMode="External"/><Relationship Id="rId91" Type="http://schemas.openxmlformats.org/officeDocument/2006/relationships/image" Target="media/image2.gif"/><Relationship Id="rId96" Type="http://schemas.openxmlformats.org/officeDocument/2006/relationships/hyperlink" Target="https://de.wikipedia.org/wiki/Kontextmen%C3%BC" TargetMode="External"/><Relationship Id="rId1" Type="http://schemas.openxmlformats.org/officeDocument/2006/relationships/numbering" Target="numbering.xml"/><Relationship Id="rId6" Type="http://schemas.openxmlformats.org/officeDocument/2006/relationships/hyperlink" Target="https://de.wikipedia.org/wiki/Objekt_(Programmierung)" TargetMode="External"/><Relationship Id="rId15" Type="http://schemas.openxmlformats.org/officeDocument/2006/relationships/hyperlink" Target="https://de.wikipedia.org/wiki/Netscape_Communications" TargetMode="External"/><Relationship Id="rId23" Type="http://schemas.openxmlformats.org/officeDocument/2006/relationships/hyperlink" Target="https://de.wikipedia.org/wiki/Tippfehler" TargetMode="External"/><Relationship Id="rId28" Type="http://schemas.openxmlformats.org/officeDocument/2006/relationships/hyperlink" Target="https://de.wikipedia.org/wiki/Quelltext" TargetMode="External"/><Relationship Id="rId36" Type="http://schemas.openxmlformats.org/officeDocument/2006/relationships/hyperlink" Target="https://de.wikipedia.org/wiki/Objektorientierte_Programmierung" TargetMode="External"/><Relationship Id="rId49" Type="http://schemas.openxmlformats.org/officeDocument/2006/relationships/hyperlink" Target="https://de.wikipedia.org/wiki/Webbrowser" TargetMode="External"/><Relationship Id="rId57" Type="http://schemas.openxmlformats.org/officeDocument/2006/relationships/hyperlink" Target="https://de.wikipedia.org/wiki/Java_(Programmiersprache)" TargetMode="External"/><Relationship Id="rId10" Type="http://schemas.openxmlformats.org/officeDocument/2006/relationships/hyperlink" Target="https://de.wikipedia.org/wiki/Zuweisung" TargetMode="External"/><Relationship Id="rId31" Type="http://schemas.openxmlformats.org/officeDocument/2006/relationships/hyperlink" Target="https://de.wikipedia.org/wiki/Objektorientierte_Programmierung" TargetMode="External"/><Relationship Id="rId44" Type="http://schemas.openxmlformats.org/officeDocument/2006/relationships/hyperlink" Target="https://de.wikipedia.org/wiki/Datentyp" TargetMode="External"/><Relationship Id="rId52" Type="http://schemas.openxmlformats.org/officeDocument/2006/relationships/hyperlink" Target="https://de.wikipedia.org/wiki/JavaScript" TargetMode="External"/><Relationship Id="rId60" Type="http://schemas.openxmlformats.org/officeDocument/2006/relationships/hyperlink" Target="https://de.wikipedia.org/wiki/Dynamische_Typisierung" TargetMode="External"/><Relationship Id="rId65" Type="http://schemas.openxmlformats.org/officeDocument/2006/relationships/hyperlink" Target="https://de.wikipedia.org/wiki/Deklaration_(Programmierung)" TargetMode="External"/><Relationship Id="rId73" Type="http://schemas.openxmlformats.org/officeDocument/2006/relationships/hyperlink" Target="https://de.wikipedia.org/wiki/Datenvalidierung" TargetMode="External"/><Relationship Id="rId78" Type="http://schemas.openxmlformats.org/officeDocument/2006/relationships/hyperlink" Target="https://de.wikipedia.org/wiki/Frame_(HTML)" TargetMode="External"/><Relationship Id="rId81" Type="http://schemas.openxmlformats.org/officeDocument/2006/relationships/hyperlink" Target="https://de.wikipedia.org/wiki/Cookie" TargetMode="External"/><Relationship Id="rId86" Type="http://schemas.openxmlformats.org/officeDocument/2006/relationships/hyperlink" Target="https://de.wikipedia.org/wiki/Website" TargetMode="External"/><Relationship Id="rId94" Type="http://schemas.openxmlformats.org/officeDocument/2006/relationships/hyperlink" Target="https://de.wikipedia.org/wiki/Principle_of_Least_Surprise" TargetMode="External"/><Relationship Id="rId99" Type="http://schemas.openxmlformats.org/officeDocument/2006/relationships/hyperlink" Target="https://de.wikipedia.org/wiki/Pop-under" TargetMode="External"/><Relationship Id="rId101" Type="http://schemas.openxmlformats.org/officeDocument/2006/relationships/hyperlink" Target="https://de.wikipedia.org/wiki/Anonymit%C3%A4t_im_Internet" TargetMode="External"/><Relationship Id="rId4" Type="http://schemas.openxmlformats.org/officeDocument/2006/relationships/settings" Target="settings.xml"/><Relationship Id="rId9" Type="http://schemas.openxmlformats.org/officeDocument/2006/relationships/hyperlink" Target="https://de.wikipedia.org/wiki/Konstante_(Programmierung)" TargetMode="External"/><Relationship Id="rId13" Type="http://schemas.openxmlformats.org/officeDocument/2006/relationships/hyperlink" Target="https://de.wikipedia.org/wiki/Programmierparadigma" TargetMode="External"/><Relationship Id="rId18" Type="http://schemas.openxmlformats.org/officeDocument/2006/relationships/hyperlink" Target="https://de.wikipedia.org/wiki/Hypertext_Markup_Language" TargetMode="External"/><Relationship Id="rId39" Type="http://schemas.openxmlformats.org/officeDocument/2006/relationships/hyperlink" Target="https://de.wikipedia.org/wiki/Dynamische_Typisierung" TargetMode="External"/><Relationship Id="rId34" Type="http://schemas.openxmlformats.org/officeDocument/2006/relationships/hyperlink" Target="https://de.wikipedia.org/wiki/Prototypenbasierte_Programmierung" TargetMode="External"/><Relationship Id="rId50" Type="http://schemas.openxmlformats.org/officeDocument/2006/relationships/hyperlink" Target="https://de.wikipedia.org/wiki/Hypertext_Markup_Language" TargetMode="External"/><Relationship Id="rId55" Type="http://schemas.openxmlformats.org/officeDocument/2006/relationships/hyperlink" Target="https://de.wikipedia.org/wiki/Sun_Microsystems" TargetMode="External"/><Relationship Id="rId76" Type="http://schemas.openxmlformats.org/officeDocument/2006/relationships/hyperlink" Target="https://de.wikipedia.org/wiki/E-Mail-Adresse" TargetMode="External"/><Relationship Id="rId97" Type="http://schemas.openxmlformats.org/officeDocument/2006/relationships/hyperlink" Target="https://de.wikipedia.org/wiki/Zwischenablage" TargetMode="External"/><Relationship Id="rId10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2412</Words>
  <Characters>15200</Characters>
  <Application>Microsoft Office Word</Application>
  <DocSecurity>0</DocSecurity>
  <Lines>126</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Arnd Födisch</dc:creator>
  <cp:lastModifiedBy>Arnd Födisch</cp:lastModifiedBy>
  <cp:revision>2</cp:revision>
  <dcterms:created xsi:type="dcterms:W3CDTF">2018-07-17T13:48:00Z</dcterms:created>
  <dcterms:modified xsi:type="dcterms:W3CDTF">2018-07-17T13:48:00Z</dcterms:modified>
</cp:coreProperties>
</file>